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9F03C" w14:textId="07FCC65E" w:rsidR="00446126" w:rsidRDefault="00446126" w:rsidP="00A807CF"/>
    <w:p w14:paraId="737573A9" w14:textId="282247FA" w:rsidR="00A96373" w:rsidRPr="009B0978" w:rsidRDefault="009B0978" w:rsidP="009B0978">
      <w:pPr>
        <w:pStyle w:val="Estilo1fsln"/>
        <w:spacing w:line="276" w:lineRule="auto"/>
        <w:rPr>
          <w:rFonts w:cs="Courier New"/>
          <w:b/>
          <w:sz w:val="40"/>
          <w:szCs w:val="40"/>
        </w:rPr>
      </w:pPr>
      <w:r w:rsidRPr="009B0978">
        <w:rPr>
          <w:rFonts w:cs="Courier New"/>
          <w:b/>
          <w:sz w:val="40"/>
          <w:szCs w:val="40"/>
        </w:rPr>
        <w:t>TEMPORADA VERANIEGA 2026</w:t>
      </w:r>
    </w:p>
    <w:p w14:paraId="5A54D750" w14:textId="7BC5E802" w:rsidR="009B0978" w:rsidRPr="009B0978" w:rsidRDefault="009B0978" w:rsidP="009B0978">
      <w:pPr>
        <w:pStyle w:val="Estilo1fsln"/>
        <w:spacing w:line="276" w:lineRule="auto"/>
        <w:rPr>
          <w:rFonts w:cs="Courier New"/>
          <w:b/>
          <w:sz w:val="40"/>
          <w:szCs w:val="40"/>
        </w:rPr>
      </w:pPr>
      <w:r>
        <w:rPr>
          <w:rStyle w:val="PiedepginaCar"/>
          <w:rFonts w:eastAsia="Calibri" w:cs="Courier New"/>
          <w:noProof/>
          <w:sz w:val="22"/>
          <w:szCs w:val="22"/>
          <w:lang w:val="es-ES_tradnl" w:eastAsia="en-US"/>
        </w:rPr>
        <w:drawing>
          <wp:anchor distT="0" distB="0" distL="114300" distR="114300" simplePos="0" relativeHeight="251700224" behindDoc="0" locked="0" layoutInCell="1" allowOverlap="1" wp14:anchorId="3F30EA64" wp14:editId="0F188450">
            <wp:simplePos x="0" y="0"/>
            <wp:positionH relativeFrom="column">
              <wp:posOffset>-171450</wp:posOffset>
            </wp:positionH>
            <wp:positionV relativeFrom="paragraph">
              <wp:posOffset>295910</wp:posOffset>
            </wp:positionV>
            <wp:extent cx="4126865" cy="3733800"/>
            <wp:effectExtent l="0" t="0" r="159385" b="114300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373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0978">
        <w:rPr>
          <w:rFonts w:cs="Courier New"/>
          <w:b/>
          <w:sz w:val="40"/>
          <w:szCs w:val="40"/>
        </w:rPr>
        <w:t>ENATREL</w:t>
      </w:r>
    </w:p>
    <w:p w14:paraId="2ACEEB62" w14:textId="04243305" w:rsidR="00A96373" w:rsidRPr="005E76ED" w:rsidRDefault="00A96373" w:rsidP="00FD4330">
      <w:pPr>
        <w:pStyle w:val="Estilo1fsln"/>
        <w:spacing w:line="276" w:lineRule="auto"/>
        <w:jc w:val="center"/>
        <w:rPr>
          <w:rStyle w:val="Hipervnculo"/>
          <w:rFonts w:eastAsia="Calibri" w:cs="Courier New"/>
          <w:noProof/>
          <w:lang w:val="es-ES_tradnl" w:eastAsia="en-US"/>
        </w:rPr>
      </w:pPr>
    </w:p>
    <w:p w14:paraId="3D1143C1" w14:textId="2120EE97" w:rsidR="00A96373" w:rsidRPr="005E76ED" w:rsidRDefault="00A96373" w:rsidP="00FD4330">
      <w:pPr>
        <w:pStyle w:val="Estilo1fsln"/>
        <w:spacing w:line="276" w:lineRule="auto"/>
        <w:jc w:val="center"/>
        <w:rPr>
          <w:rStyle w:val="Hipervnculo"/>
          <w:rFonts w:eastAsia="Calibri" w:cs="Courier New"/>
          <w:noProof/>
          <w:lang w:val="es-ES_tradnl" w:eastAsia="en-US"/>
        </w:rPr>
      </w:pPr>
    </w:p>
    <w:p w14:paraId="5767936E" w14:textId="010EA5BD" w:rsidR="00A96373" w:rsidRPr="005E76ED" w:rsidRDefault="00A96373" w:rsidP="00FD4330">
      <w:pPr>
        <w:pStyle w:val="Estilo1fsln"/>
        <w:spacing w:line="276" w:lineRule="auto"/>
        <w:jc w:val="center"/>
        <w:rPr>
          <w:rStyle w:val="Hipervnculo"/>
          <w:rFonts w:eastAsia="Calibri" w:cs="Courier New"/>
          <w:noProof/>
          <w:lang w:val="es-ES_tradnl" w:eastAsia="en-US"/>
        </w:rPr>
      </w:pPr>
    </w:p>
    <w:p w14:paraId="133F822D" w14:textId="0EE942E8" w:rsidR="00A96373" w:rsidRPr="005E76ED" w:rsidRDefault="00A96373" w:rsidP="00FD4330">
      <w:pPr>
        <w:pStyle w:val="Estilo1fsln"/>
        <w:spacing w:line="276" w:lineRule="auto"/>
        <w:jc w:val="center"/>
        <w:rPr>
          <w:rStyle w:val="Hipervnculo"/>
          <w:rFonts w:eastAsia="Calibri" w:cs="Courier New"/>
          <w:noProof/>
          <w:lang w:val="es-ES_tradnl" w:eastAsia="en-US"/>
        </w:rPr>
      </w:pPr>
    </w:p>
    <w:p w14:paraId="51B9F0BF" w14:textId="022D6C77" w:rsidR="00A96373" w:rsidRPr="005E76ED" w:rsidRDefault="00A96373" w:rsidP="00FD4330">
      <w:pPr>
        <w:pStyle w:val="Estilo1fsln"/>
        <w:spacing w:line="276" w:lineRule="auto"/>
        <w:jc w:val="center"/>
        <w:rPr>
          <w:rStyle w:val="Hipervnculo"/>
          <w:rFonts w:eastAsia="Calibri" w:cs="Courier New"/>
          <w:noProof/>
          <w:lang w:val="es-ES_tradnl" w:eastAsia="en-US"/>
        </w:rPr>
      </w:pPr>
    </w:p>
    <w:p w14:paraId="2343FC7E" w14:textId="617ADFD6" w:rsidR="00A96373" w:rsidRPr="005E76ED" w:rsidRDefault="00A96373" w:rsidP="00FD4330">
      <w:pPr>
        <w:pStyle w:val="Estilo1fsln"/>
        <w:spacing w:line="276" w:lineRule="auto"/>
        <w:jc w:val="center"/>
        <w:rPr>
          <w:rStyle w:val="Hipervnculo"/>
          <w:rFonts w:eastAsia="Calibri" w:cs="Courier New"/>
          <w:noProof/>
          <w:lang w:val="es-ES_tradnl" w:eastAsia="en-US"/>
        </w:rPr>
      </w:pPr>
    </w:p>
    <w:p w14:paraId="0ECC1B61" w14:textId="4269F290" w:rsidR="00A96373" w:rsidRPr="005E76ED" w:rsidRDefault="00A96373" w:rsidP="00FD4330">
      <w:pPr>
        <w:pStyle w:val="Estilo1fsln"/>
        <w:spacing w:line="276" w:lineRule="auto"/>
        <w:jc w:val="center"/>
        <w:rPr>
          <w:rStyle w:val="Hipervnculo"/>
          <w:rFonts w:eastAsia="Calibri" w:cs="Courier New"/>
          <w:noProof/>
          <w:lang w:val="es-ES_tradnl" w:eastAsia="en-US"/>
        </w:rPr>
      </w:pPr>
    </w:p>
    <w:p w14:paraId="701D0B90" w14:textId="580EE1EA" w:rsidR="00A96373" w:rsidRPr="005E76ED" w:rsidRDefault="00A96373" w:rsidP="00FD4330">
      <w:pPr>
        <w:pStyle w:val="Estilo1fsln"/>
        <w:spacing w:line="276" w:lineRule="auto"/>
        <w:jc w:val="center"/>
        <w:rPr>
          <w:rStyle w:val="Hipervnculo"/>
          <w:rFonts w:eastAsia="Calibri" w:cs="Courier New"/>
          <w:noProof/>
          <w:lang w:val="es-ES_tradnl" w:eastAsia="en-US"/>
        </w:rPr>
      </w:pPr>
    </w:p>
    <w:p w14:paraId="40F4B5FB" w14:textId="18DE11F3" w:rsidR="00A96373" w:rsidRPr="005E76ED" w:rsidRDefault="00A96373" w:rsidP="00FD4330">
      <w:pPr>
        <w:pStyle w:val="Estilo1fsln"/>
        <w:spacing w:line="276" w:lineRule="auto"/>
        <w:jc w:val="center"/>
        <w:rPr>
          <w:rStyle w:val="Hipervnculo"/>
          <w:rFonts w:eastAsia="Calibri" w:cs="Courier New"/>
          <w:noProof/>
          <w:lang w:val="es-ES_tradnl" w:eastAsia="en-US"/>
        </w:rPr>
      </w:pPr>
    </w:p>
    <w:p w14:paraId="31459388" w14:textId="0BF6C2EC" w:rsidR="00A96373" w:rsidRPr="005E76ED" w:rsidRDefault="00A96373" w:rsidP="00FD4330">
      <w:pPr>
        <w:pStyle w:val="Estilo1fsln"/>
        <w:spacing w:line="276" w:lineRule="auto"/>
        <w:jc w:val="center"/>
        <w:rPr>
          <w:rStyle w:val="Hipervnculo"/>
          <w:rFonts w:eastAsia="Calibri" w:cs="Courier New"/>
          <w:noProof/>
          <w:lang w:val="es-ES_tradnl" w:eastAsia="en-US"/>
        </w:rPr>
      </w:pPr>
    </w:p>
    <w:p w14:paraId="1BFBA020" w14:textId="6B9AA86D" w:rsidR="00A96373" w:rsidRPr="005E76ED" w:rsidRDefault="009B0978" w:rsidP="00FD4330">
      <w:pPr>
        <w:pStyle w:val="Estilo1fsln"/>
        <w:spacing w:line="276" w:lineRule="auto"/>
        <w:jc w:val="center"/>
        <w:rPr>
          <w:rStyle w:val="Hipervnculo"/>
          <w:rFonts w:eastAsia="Calibri" w:cs="Courier New"/>
          <w:noProof/>
          <w:lang w:val="es-ES_tradnl" w:eastAsia="en-US"/>
        </w:rPr>
      </w:pPr>
      <w:r>
        <w:rPr>
          <w:rStyle w:val="PiedepginaCar"/>
          <w:rFonts w:eastAsia="Calibri" w:cs="Courier New"/>
          <w:noProof/>
          <w:sz w:val="22"/>
          <w:szCs w:val="22"/>
          <w:lang w:val="es-ES_tradnl" w:eastAsia="en-US"/>
        </w:rPr>
        <w:drawing>
          <wp:anchor distT="0" distB="0" distL="114300" distR="114300" simplePos="0" relativeHeight="251701248" behindDoc="0" locked="0" layoutInCell="1" allowOverlap="1" wp14:anchorId="4C82FD71" wp14:editId="356512EA">
            <wp:simplePos x="0" y="0"/>
            <wp:positionH relativeFrom="column">
              <wp:posOffset>2362200</wp:posOffset>
            </wp:positionH>
            <wp:positionV relativeFrom="paragraph">
              <wp:posOffset>393700</wp:posOffset>
            </wp:positionV>
            <wp:extent cx="4351655" cy="3522980"/>
            <wp:effectExtent l="0" t="0" r="0" b="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55" cy="3522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17712" w14:textId="3FB61817" w:rsidR="00A96373" w:rsidRPr="005E76ED" w:rsidRDefault="00A96373" w:rsidP="00FD4330">
      <w:pPr>
        <w:pStyle w:val="Estilo1fsln"/>
        <w:spacing w:line="276" w:lineRule="auto"/>
        <w:jc w:val="center"/>
        <w:rPr>
          <w:rStyle w:val="Hipervnculo"/>
          <w:rFonts w:eastAsia="Calibri" w:cs="Courier New"/>
          <w:noProof/>
          <w:lang w:val="es-ES_tradnl" w:eastAsia="en-US"/>
        </w:rPr>
      </w:pPr>
    </w:p>
    <w:p w14:paraId="6F4E7010" w14:textId="06F0DD1C" w:rsidR="00A96373" w:rsidRPr="005E76ED" w:rsidRDefault="00A96373" w:rsidP="00366F09">
      <w:pPr>
        <w:pStyle w:val="Estilo1fsln"/>
        <w:spacing w:line="276" w:lineRule="auto"/>
        <w:rPr>
          <w:rStyle w:val="Hipervnculo"/>
          <w:rFonts w:eastAsia="Calibri" w:cs="Courier New"/>
          <w:noProof/>
          <w:lang w:val="es-ES_tradnl" w:eastAsia="en-US"/>
        </w:rPr>
      </w:pPr>
    </w:p>
    <w:p w14:paraId="1568B0B4" w14:textId="62016C0A" w:rsidR="00A96373" w:rsidRPr="005E76ED" w:rsidRDefault="00A96373" w:rsidP="00FD4330">
      <w:pPr>
        <w:pStyle w:val="Estilo1fsln"/>
        <w:spacing w:line="276" w:lineRule="auto"/>
        <w:jc w:val="center"/>
        <w:rPr>
          <w:rStyle w:val="Hipervnculo"/>
          <w:rFonts w:eastAsia="Calibri" w:cs="Courier New"/>
          <w:noProof/>
          <w:lang w:val="es-ES_tradnl" w:eastAsia="en-US"/>
        </w:rPr>
      </w:pPr>
    </w:p>
    <w:p w14:paraId="478F07CF" w14:textId="552B68D7" w:rsidR="00A96373" w:rsidRDefault="00A96373" w:rsidP="00FD4330">
      <w:pPr>
        <w:pStyle w:val="Estilo1fsln"/>
        <w:spacing w:line="276" w:lineRule="auto"/>
        <w:jc w:val="center"/>
        <w:rPr>
          <w:rStyle w:val="Hipervnculo"/>
          <w:rFonts w:eastAsia="Calibri" w:cs="Courier New"/>
          <w:noProof/>
          <w:lang w:val="es-ES_tradnl" w:eastAsia="en-US"/>
        </w:rPr>
      </w:pPr>
    </w:p>
    <w:p w14:paraId="1005ADE5" w14:textId="77777777" w:rsidR="009B0978" w:rsidRDefault="009B0978" w:rsidP="00FD4330">
      <w:pPr>
        <w:pStyle w:val="Estilo1fsln"/>
        <w:spacing w:line="276" w:lineRule="auto"/>
        <w:jc w:val="center"/>
        <w:rPr>
          <w:rStyle w:val="Hipervnculo"/>
          <w:rFonts w:eastAsia="Calibri" w:cs="Courier New"/>
          <w:noProof/>
          <w:lang w:val="es-ES_tradnl" w:eastAsia="en-US"/>
        </w:rPr>
      </w:pPr>
    </w:p>
    <w:p w14:paraId="5E4A1D8D" w14:textId="77777777" w:rsidR="009B0978" w:rsidRDefault="009B0978" w:rsidP="00FD4330">
      <w:pPr>
        <w:pStyle w:val="Estilo1fsln"/>
        <w:spacing w:line="276" w:lineRule="auto"/>
        <w:jc w:val="center"/>
        <w:rPr>
          <w:rStyle w:val="Hipervnculo"/>
          <w:rFonts w:eastAsia="Calibri" w:cs="Courier New"/>
          <w:noProof/>
          <w:lang w:val="es-ES_tradnl" w:eastAsia="en-US"/>
        </w:rPr>
      </w:pPr>
    </w:p>
    <w:p w14:paraId="66D84DBD" w14:textId="77777777" w:rsidR="009B0978" w:rsidRDefault="009B0978" w:rsidP="00FD4330">
      <w:pPr>
        <w:pStyle w:val="Estilo1fsln"/>
        <w:spacing w:line="276" w:lineRule="auto"/>
        <w:jc w:val="center"/>
        <w:rPr>
          <w:rStyle w:val="Hipervnculo"/>
          <w:rFonts w:eastAsia="Calibri" w:cs="Courier New"/>
          <w:noProof/>
          <w:lang w:val="es-ES_tradnl" w:eastAsia="en-US"/>
        </w:rPr>
      </w:pPr>
    </w:p>
    <w:p w14:paraId="7AE85E8C" w14:textId="77777777" w:rsidR="009B0978" w:rsidRDefault="009B0978" w:rsidP="00FD4330">
      <w:pPr>
        <w:pStyle w:val="Estilo1fsln"/>
        <w:spacing w:line="276" w:lineRule="auto"/>
        <w:jc w:val="center"/>
        <w:rPr>
          <w:rStyle w:val="Hipervnculo"/>
          <w:rFonts w:eastAsia="Calibri" w:cs="Courier New"/>
          <w:noProof/>
          <w:lang w:val="es-ES_tradnl" w:eastAsia="en-US"/>
        </w:rPr>
      </w:pPr>
    </w:p>
    <w:p w14:paraId="2EBE1460" w14:textId="77777777" w:rsidR="009B0978" w:rsidRDefault="009B0978" w:rsidP="00FD4330">
      <w:pPr>
        <w:pStyle w:val="Estilo1fsln"/>
        <w:spacing w:line="276" w:lineRule="auto"/>
        <w:jc w:val="center"/>
        <w:rPr>
          <w:rStyle w:val="Hipervnculo"/>
          <w:rFonts w:eastAsia="Calibri" w:cs="Courier New"/>
          <w:noProof/>
          <w:lang w:val="es-ES_tradnl" w:eastAsia="en-US"/>
        </w:rPr>
      </w:pPr>
    </w:p>
    <w:p w14:paraId="70A3B8EC" w14:textId="77777777" w:rsidR="009B0978" w:rsidRDefault="009B0978" w:rsidP="00FD4330">
      <w:pPr>
        <w:pStyle w:val="Estilo1fsln"/>
        <w:spacing w:line="276" w:lineRule="auto"/>
        <w:jc w:val="center"/>
        <w:rPr>
          <w:rStyle w:val="Hipervnculo"/>
          <w:rFonts w:eastAsia="Calibri" w:cs="Courier New"/>
          <w:noProof/>
          <w:lang w:val="es-ES_tradnl" w:eastAsia="en-US"/>
        </w:rPr>
      </w:pPr>
    </w:p>
    <w:p w14:paraId="3C7EDD5A" w14:textId="77777777" w:rsidR="009B0978" w:rsidRDefault="009B0978" w:rsidP="00FD4330">
      <w:pPr>
        <w:pStyle w:val="Estilo1fsln"/>
        <w:spacing w:line="276" w:lineRule="auto"/>
        <w:jc w:val="center"/>
        <w:rPr>
          <w:rStyle w:val="Hipervnculo"/>
          <w:rFonts w:eastAsia="Calibri" w:cs="Courier New"/>
          <w:noProof/>
          <w:lang w:val="es-ES_tradnl" w:eastAsia="en-US"/>
        </w:rPr>
      </w:pPr>
    </w:p>
    <w:p w14:paraId="68383C92" w14:textId="77777777" w:rsidR="009B0978" w:rsidRDefault="009B0978" w:rsidP="00FD4330">
      <w:pPr>
        <w:pStyle w:val="Estilo1fsln"/>
        <w:spacing w:line="276" w:lineRule="auto"/>
        <w:jc w:val="center"/>
        <w:rPr>
          <w:rStyle w:val="Hipervnculo"/>
          <w:rFonts w:eastAsia="Calibri" w:cs="Courier New"/>
          <w:noProof/>
          <w:lang w:val="es-ES_tradnl" w:eastAsia="en-US"/>
        </w:rPr>
      </w:pPr>
    </w:p>
    <w:p w14:paraId="3B681113" w14:textId="77777777" w:rsidR="009B0978" w:rsidRDefault="009B0978" w:rsidP="00FD4330">
      <w:pPr>
        <w:pStyle w:val="Estilo1fsln"/>
        <w:spacing w:line="276" w:lineRule="auto"/>
        <w:jc w:val="center"/>
        <w:rPr>
          <w:rStyle w:val="Hipervnculo"/>
          <w:rFonts w:eastAsia="Calibri" w:cs="Courier New"/>
          <w:noProof/>
          <w:lang w:val="es-ES_tradnl" w:eastAsia="en-US"/>
        </w:rPr>
      </w:pPr>
    </w:p>
    <w:p w14:paraId="6AF5FFEE" w14:textId="77777777" w:rsidR="009B0978" w:rsidRPr="005E76ED" w:rsidRDefault="009B0978" w:rsidP="00FD4330">
      <w:pPr>
        <w:pStyle w:val="Estilo1fsln"/>
        <w:spacing w:line="276" w:lineRule="auto"/>
        <w:jc w:val="center"/>
        <w:rPr>
          <w:rStyle w:val="Hipervnculo"/>
          <w:rFonts w:eastAsia="Calibri" w:cs="Courier New"/>
          <w:noProof/>
          <w:lang w:val="es-ES_tradnl" w:eastAsia="en-US"/>
        </w:rPr>
      </w:pPr>
    </w:p>
    <w:p w14:paraId="52CFCB2F" w14:textId="780BC9FA" w:rsidR="00054594" w:rsidRPr="00EB253E" w:rsidRDefault="00A96373" w:rsidP="00EB253E">
      <w:pPr>
        <w:pStyle w:val="Estilo1fsln"/>
        <w:spacing w:line="276" w:lineRule="auto"/>
        <w:jc w:val="center"/>
        <w:rPr>
          <w:rFonts w:eastAsia="Calibri" w:cs="Courier New"/>
          <w:b/>
          <w:bCs/>
          <w:lang w:val="es-ES"/>
        </w:rPr>
      </w:pPr>
      <w:r w:rsidRPr="005E76ED">
        <w:rPr>
          <w:rFonts w:eastAsia="Calibri" w:cs="Courier New"/>
          <w:b/>
          <w:bCs/>
          <w:lang w:val="es-ES"/>
        </w:rPr>
        <w:t>INDICE</w:t>
      </w:r>
    </w:p>
    <w:p w14:paraId="2F222695" w14:textId="446A1044" w:rsidR="00FD4330" w:rsidRPr="00EB253E" w:rsidRDefault="00966A82" w:rsidP="00EB253E">
      <w:pPr>
        <w:pStyle w:val="Ttulo1"/>
        <w:rPr>
          <w:rFonts w:ascii="Courier New" w:eastAsia="Calibri" w:hAnsi="Courier New" w:cs="Courier New"/>
          <w:sz w:val="35"/>
          <w:szCs w:val="35"/>
          <w:lang w:val="es-ES_tradnl"/>
        </w:rPr>
      </w:pPr>
      <w:r w:rsidRPr="00EB253E">
        <w:rPr>
          <w:rFonts w:ascii="Courier New" w:eastAsiaTheme="minorHAnsi" w:hAnsi="Courier New" w:cs="Courier New"/>
          <w:kern w:val="0"/>
          <w:sz w:val="35"/>
          <w:szCs w:val="35"/>
          <w:lang w:val="es-ES_tradnl" w:eastAsia="en-US"/>
        </w:rPr>
        <w:t xml:space="preserve">Objetivo </w:t>
      </w:r>
      <w:r w:rsidRPr="00EB253E">
        <w:rPr>
          <w:rFonts w:ascii="Courier New" w:eastAsia="Calibri" w:hAnsi="Courier New" w:cs="Courier New"/>
          <w:sz w:val="35"/>
          <w:szCs w:val="35"/>
          <w:lang w:val="es-ES_tradnl"/>
        </w:rPr>
        <w:t xml:space="preserve">…………………………………………………………………… </w:t>
      </w:r>
      <w:r w:rsidR="005E76ED" w:rsidRPr="00EB253E">
        <w:rPr>
          <w:rFonts w:ascii="Courier New" w:eastAsia="Calibri" w:hAnsi="Courier New" w:cs="Courier New"/>
          <w:sz w:val="35"/>
          <w:szCs w:val="35"/>
          <w:lang w:val="es-ES_tradnl"/>
        </w:rPr>
        <w:t xml:space="preserve"> </w:t>
      </w:r>
      <w:r w:rsidR="005E76ED" w:rsidRPr="00EB253E">
        <w:rPr>
          <w:rFonts w:ascii="Courier New" w:eastAsia="Calibri" w:hAnsi="Courier New" w:cs="Courier New"/>
          <w:sz w:val="35"/>
          <w:szCs w:val="35"/>
          <w:lang w:val="es-ES_tradnl"/>
        </w:rPr>
        <w:tab/>
      </w:r>
      <w:r w:rsidR="005E76ED" w:rsidRPr="00EB253E">
        <w:rPr>
          <w:rFonts w:ascii="Courier New" w:eastAsia="Calibri" w:hAnsi="Courier New" w:cs="Courier New"/>
          <w:sz w:val="35"/>
          <w:szCs w:val="35"/>
          <w:lang w:val="es-ES_tradnl"/>
        </w:rPr>
        <w:tab/>
      </w:r>
      <w:r w:rsidR="005E76ED" w:rsidRPr="00EB253E">
        <w:rPr>
          <w:rFonts w:ascii="Courier New" w:eastAsia="Calibri" w:hAnsi="Courier New" w:cs="Courier New"/>
          <w:sz w:val="35"/>
          <w:szCs w:val="35"/>
          <w:lang w:val="es-ES_tradnl"/>
        </w:rPr>
        <w:tab/>
        <w:t xml:space="preserve"> </w:t>
      </w:r>
      <w:r w:rsidR="00A353EA">
        <w:rPr>
          <w:rFonts w:ascii="Courier New" w:eastAsia="Calibri" w:hAnsi="Courier New" w:cs="Courier New"/>
          <w:sz w:val="35"/>
          <w:szCs w:val="35"/>
          <w:lang w:val="es-ES_tradnl"/>
        </w:rPr>
        <w:t xml:space="preserve"> </w:t>
      </w:r>
      <w:r w:rsidRPr="00EB253E">
        <w:rPr>
          <w:rFonts w:ascii="Courier New" w:eastAsia="Calibri" w:hAnsi="Courier New" w:cs="Courier New"/>
          <w:sz w:val="35"/>
          <w:szCs w:val="35"/>
          <w:lang w:val="es-ES_tradnl"/>
        </w:rPr>
        <w:t>3</w:t>
      </w:r>
    </w:p>
    <w:p w14:paraId="4C2EFEBD" w14:textId="1FF63C0A" w:rsidR="00FD4330" w:rsidRPr="00EB253E" w:rsidRDefault="00FD4330" w:rsidP="00EB253E">
      <w:pPr>
        <w:rPr>
          <w:rFonts w:ascii="Courier New" w:eastAsia="Calibri" w:hAnsi="Courier New" w:cs="Courier New"/>
          <w:b/>
          <w:bCs/>
          <w:kern w:val="36"/>
          <w:sz w:val="35"/>
          <w:szCs w:val="35"/>
          <w:lang w:val="es-ES_tradnl"/>
        </w:rPr>
      </w:pPr>
      <w:r w:rsidRPr="00EB253E">
        <w:rPr>
          <w:rFonts w:ascii="Courier New" w:hAnsi="Courier New" w:cs="Courier New"/>
          <w:b/>
          <w:bCs/>
          <w:sz w:val="35"/>
          <w:szCs w:val="35"/>
          <w:lang w:val="es-ES_tradnl"/>
        </w:rPr>
        <w:t>Principales líneas del plan especial verano 2026</w:t>
      </w:r>
      <w:r w:rsidR="00966A82" w:rsidRPr="00EB253E">
        <w:rPr>
          <w:rFonts w:ascii="Courier New" w:eastAsia="Calibri" w:hAnsi="Courier New" w:cs="Courier New"/>
          <w:b/>
          <w:bCs/>
          <w:kern w:val="36"/>
          <w:sz w:val="35"/>
          <w:szCs w:val="35"/>
          <w:lang w:val="es-ES_tradnl"/>
        </w:rPr>
        <w:t>…………………………………………………………………………………</w:t>
      </w:r>
      <w:r w:rsidR="005E76ED" w:rsidRPr="00EB253E">
        <w:rPr>
          <w:rFonts w:ascii="Courier New" w:eastAsia="Calibri" w:hAnsi="Courier New" w:cs="Courier New"/>
          <w:b/>
          <w:bCs/>
          <w:kern w:val="36"/>
          <w:sz w:val="35"/>
          <w:szCs w:val="35"/>
          <w:lang w:val="es-ES_tradnl"/>
        </w:rPr>
        <w:t xml:space="preserve">  </w:t>
      </w:r>
      <w:r w:rsidR="005E76ED" w:rsidRPr="00EB253E">
        <w:rPr>
          <w:rFonts w:ascii="Courier New" w:eastAsia="Calibri" w:hAnsi="Courier New" w:cs="Courier New"/>
          <w:b/>
          <w:bCs/>
          <w:kern w:val="36"/>
          <w:sz w:val="35"/>
          <w:szCs w:val="35"/>
          <w:lang w:val="es-ES_tradnl"/>
        </w:rPr>
        <w:tab/>
      </w:r>
      <w:r w:rsidR="005E76ED" w:rsidRPr="00EB253E">
        <w:rPr>
          <w:rFonts w:ascii="Courier New" w:eastAsia="Calibri" w:hAnsi="Courier New" w:cs="Courier New"/>
          <w:b/>
          <w:bCs/>
          <w:kern w:val="36"/>
          <w:sz w:val="35"/>
          <w:szCs w:val="35"/>
          <w:lang w:val="es-ES_tradnl"/>
        </w:rPr>
        <w:tab/>
      </w:r>
      <w:r w:rsidR="005E76ED" w:rsidRPr="00EB253E">
        <w:rPr>
          <w:rFonts w:ascii="Courier New" w:eastAsia="Calibri" w:hAnsi="Courier New" w:cs="Courier New"/>
          <w:b/>
          <w:bCs/>
          <w:kern w:val="36"/>
          <w:sz w:val="35"/>
          <w:szCs w:val="35"/>
          <w:lang w:val="es-ES_tradnl"/>
        </w:rPr>
        <w:tab/>
        <w:t xml:space="preserve"> </w:t>
      </w:r>
      <w:r w:rsidR="00A353EA">
        <w:rPr>
          <w:rFonts w:ascii="Courier New" w:eastAsia="Calibri" w:hAnsi="Courier New" w:cs="Courier New"/>
          <w:b/>
          <w:bCs/>
          <w:kern w:val="36"/>
          <w:sz w:val="35"/>
          <w:szCs w:val="35"/>
          <w:lang w:val="es-ES_tradnl"/>
        </w:rPr>
        <w:t xml:space="preserve"> </w:t>
      </w:r>
      <w:r w:rsidR="00966A82" w:rsidRPr="00EB253E">
        <w:rPr>
          <w:rFonts w:ascii="Courier New" w:eastAsia="Calibri" w:hAnsi="Courier New" w:cs="Courier New"/>
          <w:b/>
          <w:bCs/>
          <w:kern w:val="36"/>
          <w:sz w:val="35"/>
          <w:szCs w:val="35"/>
          <w:lang w:val="es-ES_tradnl"/>
        </w:rPr>
        <w:t>3</w:t>
      </w:r>
    </w:p>
    <w:p w14:paraId="41EF85FB" w14:textId="1E723F61" w:rsidR="00FD4330" w:rsidRPr="00EB253E" w:rsidRDefault="00FD4330" w:rsidP="00EB253E">
      <w:pPr>
        <w:pStyle w:val="Prrafodelista"/>
        <w:ind w:left="0"/>
        <w:rPr>
          <w:rFonts w:ascii="Courier New" w:eastAsia="Calibri" w:hAnsi="Courier New" w:cs="Courier New"/>
          <w:b/>
          <w:bCs/>
          <w:kern w:val="36"/>
          <w:sz w:val="35"/>
          <w:szCs w:val="35"/>
          <w:lang w:val="es-ES_tradnl"/>
        </w:rPr>
      </w:pPr>
      <w:r w:rsidRPr="00EB253E">
        <w:rPr>
          <w:rFonts w:ascii="Courier New" w:hAnsi="Courier New" w:cs="Courier New"/>
          <w:b/>
          <w:bCs/>
          <w:sz w:val="35"/>
          <w:szCs w:val="35"/>
          <w:lang w:val="es-ES_tradnl"/>
        </w:rPr>
        <w:t>Descripción de líneas de acción a desarrollar durante la Semana</w:t>
      </w:r>
      <w:r w:rsidR="005E76ED" w:rsidRPr="00EB253E">
        <w:rPr>
          <w:rFonts w:ascii="Courier New" w:hAnsi="Courier New" w:cs="Courier New"/>
          <w:b/>
          <w:bCs/>
          <w:sz w:val="35"/>
          <w:szCs w:val="35"/>
          <w:lang w:val="es-ES_tradnl"/>
        </w:rPr>
        <w:t xml:space="preserve"> </w:t>
      </w:r>
      <w:r w:rsidRPr="00EB253E">
        <w:rPr>
          <w:rFonts w:ascii="Courier New" w:hAnsi="Courier New" w:cs="Courier New"/>
          <w:b/>
          <w:bCs/>
          <w:sz w:val="35"/>
          <w:szCs w:val="35"/>
          <w:lang w:val="es-ES_tradnl"/>
        </w:rPr>
        <w:t>Mayor</w:t>
      </w:r>
      <w:r w:rsidR="00966A82" w:rsidRPr="00EB253E">
        <w:rPr>
          <w:rFonts w:ascii="Courier New" w:eastAsia="Calibri" w:hAnsi="Courier New" w:cs="Courier New"/>
          <w:b/>
          <w:bCs/>
          <w:kern w:val="36"/>
          <w:sz w:val="35"/>
          <w:szCs w:val="35"/>
          <w:lang w:val="es-ES_tradnl"/>
        </w:rPr>
        <w:t>………………………………………………</w:t>
      </w:r>
      <w:r w:rsidR="00EB253E" w:rsidRPr="00EB253E">
        <w:rPr>
          <w:rFonts w:ascii="Courier New" w:eastAsia="Calibri" w:hAnsi="Courier New" w:cs="Courier New"/>
          <w:b/>
          <w:bCs/>
          <w:kern w:val="36"/>
          <w:sz w:val="35"/>
          <w:szCs w:val="35"/>
          <w:lang w:val="es-ES_tradnl"/>
        </w:rPr>
        <w:t xml:space="preserve">    </w:t>
      </w:r>
      <w:r w:rsidR="00A353EA">
        <w:rPr>
          <w:rFonts w:ascii="Courier New" w:eastAsia="Calibri" w:hAnsi="Courier New" w:cs="Courier New"/>
          <w:b/>
          <w:bCs/>
          <w:kern w:val="36"/>
          <w:sz w:val="35"/>
          <w:szCs w:val="35"/>
          <w:lang w:val="es-ES_tradnl"/>
        </w:rPr>
        <w:t xml:space="preserve"> </w:t>
      </w:r>
      <w:r w:rsidR="00966A82" w:rsidRPr="00EB253E">
        <w:rPr>
          <w:rFonts w:ascii="Courier New" w:eastAsia="Calibri" w:hAnsi="Courier New" w:cs="Courier New"/>
          <w:b/>
          <w:bCs/>
          <w:kern w:val="36"/>
          <w:sz w:val="35"/>
          <w:szCs w:val="35"/>
          <w:lang w:val="es-ES_tradnl"/>
        </w:rPr>
        <w:t>4</w:t>
      </w:r>
    </w:p>
    <w:p w14:paraId="1CF3C88D" w14:textId="13F5516A" w:rsidR="00FD4330" w:rsidRPr="00EB253E" w:rsidRDefault="00FD4330" w:rsidP="00EB253E">
      <w:pPr>
        <w:ind w:left="-142" w:firstLine="142"/>
        <w:rPr>
          <w:rFonts w:ascii="Courier New" w:eastAsia="Calibri" w:hAnsi="Courier New" w:cs="Courier New"/>
          <w:b/>
          <w:bCs/>
          <w:kern w:val="36"/>
          <w:sz w:val="35"/>
          <w:szCs w:val="35"/>
          <w:lang w:val="es-ES_tradnl"/>
        </w:rPr>
      </w:pPr>
      <w:r w:rsidRPr="00EB253E">
        <w:rPr>
          <w:rFonts w:ascii="Courier New" w:hAnsi="Courier New" w:cs="Courier New"/>
          <w:b/>
          <w:bCs/>
          <w:sz w:val="35"/>
          <w:szCs w:val="35"/>
          <w:lang w:val="es-ES_tradnl"/>
        </w:rPr>
        <w:t>Mantenimiento</w:t>
      </w:r>
      <w:r w:rsidR="00EB253E" w:rsidRPr="00EB253E">
        <w:rPr>
          <w:rFonts w:ascii="Courier New" w:hAnsi="Courier New" w:cs="Courier New"/>
          <w:b/>
          <w:bCs/>
          <w:sz w:val="35"/>
          <w:szCs w:val="35"/>
          <w:lang w:val="es-ES_tradnl"/>
        </w:rPr>
        <w:t xml:space="preserve"> </w:t>
      </w:r>
      <w:r w:rsidRPr="00EB253E">
        <w:rPr>
          <w:rFonts w:ascii="Courier New" w:hAnsi="Courier New" w:cs="Courier New"/>
          <w:b/>
          <w:bCs/>
          <w:sz w:val="35"/>
          <w:szCs w:val="35"/>
          <w:lang w:val="es-ES_tradnl"/>
        </w:rPr>
        <w:t>Programado</w:t>
      </w:r>
      <w:r w:rsidR="00966A82" w:rsidRPr="00EB253E">
        <w:rPr>
          <w:rFonts w:ascii="Courier New" w:eastAsia="Calibri" w:hAnsi="Courier New" w:cs="Courier New"/>
          <w:b/>
          <w:bCs/>
          <w:kern w:val="36"/>
          <w:sz w:val="35"/>
          <w:szCs w:val="35"/>
          <w:lang w:val="es-ES_tradnl"/>
        </w:rPr>
        <w:t>…………………………………………………</w:t>
      </w:r>
      <w:r w:rsidR="00EB253E" w:rsidRPr="00EB253E">
        <w:rPr>
          <w:rFonts w:ascii="Courier New" w:eastAsia="Calibri" w:hAnsi="Courier New" w:cs="Courier New"/>
          <w:b/>
          <w:bCs/>
          <w:kern w:val="36"/>
          <w:sz w:val="35"/>
          <w:szCs w:val="35"/>
          <w:lang w:val="es-ES_tradnl"/>
        </w:rPr>
        <w:t xml:space="preserve">  </w:t>
      </w:r>
      <w:r w:rsidR="00A353EA">
        <w:rPr>
          <w:rFonts w:ascii="Courier New" w:eastAsia="Calibri" w:hAnsi="Courier New" w:cs="Courier New"/>
          <w:b/>
          <w:bCs/>
          <w:kern w:val="36"/>
          <w:sz w:val="35"/>
          <w:szCs w:val="35"/>
          <w:lang w:val="es-ES_tradnl"/>
        </w:rPr>
        <w:t xml:space="preserve"> </w:t>
      </w:r>
      <w:r w:rsidR="00366F09">
        <w:rPr>
          <w:rFonts w:ascii="Courier New" w:eastAsia="Calibri" w:hAnsi="Courier New" w:cs="Courier New"/>
          <w:b/>
          <w:bCs/>
          <w:kern w:val="36"/>
          <w:sz w:val="35"/>
          <w:szCs w:val="35"/>
          <w:lang w:val="es-ES_tradnl"/>
        </w:rPr>
        <w:t>7</w:t>
      </w:r>
    </w:p>
    <w:p w14:paraId="1474157F" w14:textId="6C2777AE" w:rsidR="00966A82" w:rsidRPr="00EB253E" w:rsidRDefault="00FD4330" w:rsidP="00EB253E">
      <w:pPr>
        <w:rPr>
          <w:rFonts w:ascii="Courier New" w:eastAsia="Calibri" w:hAnsi="Courier New" w:cs="Courier New"/>
          <w:b/>
          <w:bCs/>
          <w:kern w:val="36"/>
          <w:sz w:val="35"/>
          <w:szCs w:val="35"/>
          <w:lang w:val="es-ES_tradnl"/>
        </w:rPr>
      </w:pPr>
      <w:r w:rsidRPr="00EB253E">
        <w:rPr>
          <w:rFonts w:ascii="Courier New" w:hAnsi="Courier New" w:cs="Courier New"/>
          <w:b/>
          <w:bCs/>
          <w:sz w:val="35"/>
          <w:szCs w:val="35"/>
          <w:lang w:val="es-ES_tradnl"/>
        </w:rPr>
        <w:t>Plan de aseguramiento de líneas troncales de circuitos de distribución</w:t>
      </w:r>
      <w:r w:rsidR="00D11068" w:rsidRPr="00EB253E">
        <w:rPr>
          <w:rFonts w:ascii="Courier New" w:hAnsi="Courier New" w:cs="Courier New"/>
          <w:b/>
          <w:bCs/>
          <w:sz w:val="35"/>
          <w:szCs w:val="35"/>
          <w:lang w:val="es-ES_tradnl"/>
        </w:rPr>
        <w:t xml:space="preserve"> y</w:t>
      </w:r>
      <w:r w:rsidR="00EB253E" w:rsidRPr="00EB253E">
        <w:rPr>
          <w:rFonts w:ascii="Courier New" w:hAnsi="Courier New" w:cs="Courier New"/>
          <w:b/>
          <w:bCs/>
          <w:sz w:val="35"/>
          <w:szCs w:val="35"/>
          <w:lang w:val="es-ES_tradnl"/>
        </w:rPr>
        <w:t xml:space="preserve"> </w:t>
      </w:r>
      <w:r w:rsidR="00B13381" w:rsidRPr="00EB253E">
        <w:rPr>
          <w:rFonts w:ascii="Courier New" w:hAnsi="Courier New" w:cs="Courier New"/>
          <w:b/>
          <w:bCs/>
          <w:sz w:val="35"/>
          <w:szCs w:val="35"/>
          <w:lang w:val="es-ES_tradnl"/>
        </w:rPr>
        <w:t>Transmisió</w:t>
      </w:r>
      <w:r w:rsidR="00EB253E">
        <w:rPr>
          <w:rFonts w:ascii="Courier New" w:hAnsi="Courier New" w:cs="Courier New"/>
          <w:b/>
          <w:bCs/>
          <w:sz w:val="35"/>
          <w:szCs w:val="35"/>
          <w:lang w:val="es-ES_tradnl"/>
        </w:rPr>
        <w:t>n</w:t>
      </w:r>
      <w:r w:rsidR="00966A82" w:rsidRPr="00EB253E">
        <w:rPr>
          <w:rFonts w:ascii="Courier New" w:eastAsia="Calibri" w:hAnsi="Courier New" w:cs="Courier New"/>
          <w:b/>
          <w:bCs/>
          <w:kern w:val="36"/>
          <w:sz w:val="35"/>
          <w:szCs w:val="35"/>
          <w:lang w:val="es-ES_tradnl"/>
        </w:rPr>
        <w:t>………………</w:t>
      </w:r>
      <w:r w:rsidR="00A353EA">
        <w:rPr>
          <w:rFonts w:ascii="Courier New" w:eastAsia="Calibri" w:hAnsi="Courier New" w:cs="Courier New"/>
          <w:b/>
          <w:bCs/>
          <w:kern w:val="36"/>
          <w:sz w:val="35"/>
          <w:szCs w:val="35"/>
          <w:lang w:val="es-ES_tradnl"/>
        </w:rPr>
        <w:t xml:space="preserve"> </w:t>
      </w:r>
      <w:r w:rsidR="00366F09">
        <w:rPr>
          <w:rFonts w:ascii="Courier New" w:eastAsia="Calibri" w:hAnsi="Courier New" w:cs="Courier New"/>
          <w:b/>
          <w:bCs/>
          <w:kern w:val="36"/>
          <w:sz w:val="35"/>
          <w:szCs w:val="35"/>
          <w:lang w:val="es-ES_tradnl"/>
        </w:rPr>
        <w:t>8</w:t>
      </w:r>
    </w:p>
    <w:p w14:paraId="4DB4BBF0" w14:textId="433BB06D" w:rsidR="00966A82" w:rsidRPr="00EB253E" w:rsidRDefault="00FD4330" w:rsidP="00EB253E">
      <w:pPr>
        <w:rPr>
          <w:rFonts w:ascii="Courier New" w:hAnsi="Courier New" w:cs="Courier New"/>
          <w:b/>
          <w:bCs/>
          <w:sz w:val="35"/>
          <w:szCs w:val="35"/>
        </w:rPr>
      </w:pPr>
      <w:r w:rsidRPr="00EB253E">
        <w:rPr>
          <w:rFonts w:ascii="Courier New" w:hAnsi="Courier New" w:cs="Courier New"/>
          <w:b/>
          <w:bCs/>
          <w:sz w:val="35"/>
          <w:szCs w:val="35"/>
        </w:rPr>
        <w:t xml:space="preserve">Plan de aseguramiento de la continuidad del alumbrado público </w:t>
      </w:r>
      <w:r w:rsidR="00966A82" w:rsidRPr="00EB253E">
        <w:rPr>
          <w:rFonts w:ascii="Courier New" w:hAnsi="Courier New" w:cs="Courier New"/>
          <w:b/>
          <w:bCs/>
          <w:sz w:val="35"/>
          <w:szCs w:val="35"/>
        </w:rPr>
        <w:t xml:space="preserve">……………………………………………… </w:t>
      </w:r>
      <w:r w:rsidR="005E76ED" w:rsidRPr="00EB253E">
        <w:rPr>
          <w:rFonts w:ascii="Courier New" w:hAnsi="Courier New" w:cs="Courier New"/>
          <w:b/>
          <w:bCs/>
          <w:sz w:val="35"/>
          <w:szCs w:val="35"/>
        </w:rPr>
        <w:tab/>
      </w:r>
      <w:r w:rsidR="005E76ED" w:rsidRPr="00EB253E">
        <w:rPr>
          <w:rFonts w:ascii="Courier New" w:hAnsi="Courier New" w:cs="Courier New"/>
          <w:b/>
          <w:bCs/>
          <w:sz w:val="35"/>
          <w:szCs w:val="35"/>
        </w:rPr>
        <w:tab/>
      </w:r>
      <w:r w:rsidR="005E76ED" w:rsidRPr="00EB253E">
        <w:rPr>
          <w:rFonts w:ascii="Courier New" w:hAnsi="Courier New" w:cs="Courier New"/>
          <w:b/>
          <w:bCs/>
          <w:sz w:val="35"/>
          <w:szCs w:val="35"/>
        </w:rPr>
        <w:tab/>
        <w:t xml:space="preserve">  </w:t>
      </w:r>
      <w:r w:rsidR="00816CF4">
        <w:rPr>
          <w:rFonts w:ascii="Courier New" w:hAnsi="Courier New" w:cs="Courier New"/>
          <w:b/>
          <w:bCs/>
          <w:sz w:val="35"/>
          <w:szCs w:val="35"/>
        </w:rPr>
        <w:t>8</w:t>
      </w:r>
    </w:p>
    <w:p w14:paraId="3FFFF9E3" w14:textId="73B88648" w:rsidR="00966A82" w:rsidRPr="00EB253E" w:rsidRDefault="00FD4330" w:rsidP="00EB253E">
      <w:pPr>
        <w:rPr>
          <w:rFonts w:ascii="Courier New" w:hAnsi="Courier New" w:cs="Courier New"/>
          <w:b/>
          <w:bCs/>
          <w:sz w:val="35"/>
          <w:szCs w:val="35"/>
        </w:rPr>
      </w:pPr>
      <w:r w:rsidRPr="00EB253E">
        <w:rPr>
          <w:rFonts w:ascii="Courier New" w:hAnsi="Courier New" w:cs="Courier New"/>
          <w:b/>
          <w:bCs/>
          <w:sz w:val="35"/>
          <w:szCs w:val="35"/>
        </w:rPr>
        <w:t>Operativa a nivel</w:t>
      </w:r>
      <w:r w:rsidR="00EB253E" w:rsidRPr="00EB253E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Pr="00EB253E">
        <w:rPr>
          <w:rFonts w:ascii="Courier New" w:hAnsi="Courier New" w:cs="Courier New"/>
          <w:b/>
          <w:bCs/>
          <w:sz w:val="35"/>
          <w:szCs w:val="35"/>
        </w:rPr>
        <w:t>nacional</w:t>
      </w:r>
      <w:r w:rsidR="00966A82" w:rsidRPr="00EB253E">
        <w:rPr>
          <w:rFonts w:ascii="Courier New" w:hAnsi="Courier New" w:cs="Courier New"/>
          <w:b/>
          <w:bCs/>
          <w:sz w:val="35"/>
          <w:szCs w:val="35"/>
        </w:rPr>
        <w:t>……………………………………</w:t>
      </w:r>
      <w:r w:rsidR="005E76ED" w:rsidRPr="00EB253E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="00EB253E" w:rsidRPr="00EB253E">
        <w:rPr>
          <w:rFonts w:ascii="Courier New" w:hAnsi="Courier New" w:cs="Courier New"/>
          <w:b/>
          <w:bCs/>
          <w:sz w:val="35"/>
          <w:szCs w:val="35"/>
        </w:rPr>
        <w:t xml:space="preserve">    </w:t>
      </w:r>
      <w:r w:rsidR="00EB253E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="00816CF4">
        <w:rPr>
          <w:rFonts w:ascii="Courier New" w:hAnsi="Courier New" w:cs="Courier New"/>
          <w:b/>
          <w:bCs/>
          <w:sz w:val="35"/>
          <w:szCs w:val="35"/>
        </w:rPr>
        <w:t>9</w:t>
      </w:r>
    </w:p>
    <w:p w14:paraId="1AFAE92F" w14:textId="1165FCAE" w:rsidR="00FD4330" w:rsidRPr="00EB253E" w:rsidRDefault="00FD4330" w:rsidP="00EB253E">
      <w:pPr>
        <w:rPr>
          <w:rFonts w:ascii="Courier New" w:eastAsia="Calibri" w:hAnsi="Courier New" w:cs="Courier New"/>
          <w:b/>
          <w:bCs/>
          <w:kern w:val="36"/>
          <w:sz w:val="35"/>
          <w:szCs w:val="35"/>
          <w:lang w:val="es-ES_tradnl"/>
        </w:rPr>
      </w:pPr>
      <w:r w:rsidRPr="00EB253E">
        <w:rPr>
          <w:rFonts w:ascii="Courier New" w:hAnsi="Courier New" w:cs="Courier New"/>
          <w:b/>
          <w:bCs/>
          <w:sz w:val="35"/>
          <w:szCs w:val="35"/>
          <w:lang w:val="es-ES_tradnl"/>
        </w:rPr>
        <w:t>Anexo fotográfico</w:t>
      </w:r>
      <w:r w:rsidR="00966A82" w:rsidRPr="00EB253E">
        <w:rPr>
          <w:rFonts w:ascii="Courier New" w:hAnsi="Courier New" w:cs="Courier New"/>
          <w:b/>
          <w:bCs/>
          <w:sz w:val="35"/>
          <w:szCs w:val="35"/>
          <w:lang w:val="es-ES_tradnl"/>
        </w:rPr>
        <w:t>…………………………………………………………</w:t>
      </w:r>
      <w:r w:rsidR="00EB253E" w:rsidRPr="00EB253E">
        <w:rPr>
          <w:rFonts w:ascii="Courier New" w:hAnsi="Courier New" w:cs="Courier New"/>
          <w:b/>
          <w:bCs/>
          <w:sz w:val="35"/>
          <w:szCs w:val="35"/>
          <w:lang w:val="es-ES_tradnl"/>
        </w:rPr>
        <w:tab/>
      </w:r>
      <w:r w:rsidR="00EB253E" w:rsidRPr="00EB253E">
        <w:rPr>
          <w:rFonts w:ascii="Courier New" w:hAnsi="Courier New" w:cs="Courier New"/>
          <w:b/>
          <w:bCs/>
          <w:sz w:val="35"/>
          <w:szCs w:val="35"/>
          <w:lang w:val="es-ES_tradnl"/>
        </w:rPr>
        <w:tab/>
      </w:r>
      <w:r w:rsidR="00A353EA">
        <w:rPr>
          <w:rFonts w:ascii="Courier New" w:hAnsi="Courier New" w:cs="Courier New"/>
          <w:b/>
          <w:bCs/>
          <w:sz w:val="35"/>
          <w:szCs w:val="35"/>
          <w:lang w:val="es-ES_tradnl"/>
        </w:rPr>
        <w:t xml:space="preserve">  </w:t>
      </w:r>
      <w:r w:rsidR="00816CF4">
        <w:rPr>
          <w:rFonts w:ascii="Courier New" w:hAnsi="Courier New" w:cs="Courier New"/>
          <w:b/>
          <w:bCs/>
          <w:sz w:val="35"/>
          <w:szCs w:val="35"/>
          <w:lang w:val="es-ES_tradnl"/>
        </w:rPr>
        <w:t>10</w:t>
      </w:r>
    </w:p>
    <w:p w14:paraId="26D05EE8" w14:textId="77777777" w:rsidR="00FD4330" w:rsidRPr="00EB253E" w:rsidRDefault="00FD4330" w:rsidP="00FD4330">
      <w:pPr>
        <w:pStyle w:val="Ttulo1"/>
        <w:rPr>
          <w:rStyle w:val="Hipervnculo"/>
          <w:rFonts w:ascii="Courier New" w:eastAsia="Calibri" w:hAnsi="Courier New" w:cs="Courier New"/>
          <w:noProof/>
          <w:sz w:val="35"/>
          <w:szCs w:val="35"/>
          <w:lang w:val="es-ES_tradnl" w:eastAsia="en-US"/>
        </w:rPr>
      </w:pPr>
    </w:p>
    <w:p w14:paraId="22D5B1EA" w14:textId="3B01A279" w:rsidR="00FD4330" w:rsidRDefault="00FD4330" w:rsidP="00FD4330">
      <w:pPr>
        <w:rPr>
          <w:rFonts w:ascii="Courier New" w:hAnsi="Courier New" w:cs="Courier New"/>
          <w:sz w:val="35"/>
          <w:szCs w:val="35"/>
          <w:lang w:eastAsia="es-NI"/>
        </w:rPr>
      </w:pPr>
    </w:p>
    <w:p w14:paraId="48C2D738" w14:textId="420C852F" w:rsidR="00EB253E" w:rsidRDefault="00EB253E" w:rsidP="00FD4330">
      <w:pPr>
        <w:rPr>
          <w:rFonts w:ascii="Courier New" w:hAnsi="Courier New" w:cs="Courier New"/>
          <w:b/>
          <w:bCs/>
          <w:sz w:val="35"/>
          <w:szCs w:val="35"/>
          <w:lang w:eastAsia="es-NI"/>
        </w:rPr>
      </w:pPr>
    </w:p>
    <w:p w14:paraId="755E390F" w14:textId="77777777" w:rsidR="00366F09" w:rsidRPr="00EB253E" w:rsidRDefault="00366F09" w:rsidP="00FD4330">
      <w:pPr>
        <w:rPr>
          <w:rFonts w:ascii="Courier New" w:hAnsi="Courier New" w:cs="Courier New"/>
          <w:b/>
          <w:bCs/>
          <w:sz w:val="35"/>
          <w:szCs w:val="35"/>
          <w:lang w:eastAsia="es-NI"/>
        </w:rPr>
      </w:pPr>
    </w:p>
    <w:p w14:paraId="7D13E1F7" w14:textId="77777777" w:rsidR="00EB253E" w:rsidRPr="00EB253E" w:rsidRDefault="00EB253E" w:rsidP="00FD4330">
      <w:pPr>
        <w:rPr>
          <w:rFonts w:ascii="Courier New" w:hAnsi="Courier New" w:cs="Courier New"/>
          <w:b/>
          <w:bCs/>
          <w:sz w:val="35"/>
          <w:szCs w:val="35"/>
          <w:lang w:eastAsia="es-NI"/>
        </w:rPr>
      </w:pPr>
    </w:p>
    <w:p w14:paraId="25DB8A80" w14:textId="77777777" w:rsidR="00FD4330" w:rsidRPr="00EB253E" w:rsidRDefault="00FD4330" w:rsidP="00FD4330">
      <w:pPr>
        <w:pStyle w:val="Estilo1fsln"/>
        <w:spacing w:line="276" w:lineRule="auto"/>
        <w:rPr>
          <w:rFonts w:cs="Courier New"/>
          <w:b/>
          <w:bCs/>
        </w:rPr>
      </w:pPr>
    </w:p>
    <w:p w14:paraId="725D2325" w14:textId="77777777" w:rsidR="00FD4330" w:rsidRPr="00EB253E" w:rsidRDefault="00FD4330" w:rsidP="00A353EA">
      <w:pPr>
        <w:pStyle w:val="Ttulo1"/>
        <w:numPr>
          <w:ilvl w:val="0"/>
          <w:numId w:val="32"/>
        </w:numPr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  <w:bookmarkStart w:id="0" w:name="_Toc159935745"/>
      <w:r w:rsidRPr="00EB253E">
        <w:rPr>
          <w:rFonts w:ascii="Courier New" w:eastAsia="Calibri" w:hAnsi="Courier New" w:cs="Courier New"/>
          <w:sz w:val="35"/>
          <w:szCs w:val="35"/>
        </w:rPr>
        <w:t xml:space="preserve">Objetivo  </w:t>
      </w:r>
      <w:bookmarkStart w:id="1" w:name="_Toc159927391"/>
      <w:bookmarkStart w:id="2" w:name="_Toc159935746"/>
      <w:bookmarkEnd w:id="0"/>
    </w:p>
    <w:p w14:paraId="7A1A29B0" w14:textId="10AADC19" w:rsidR="00FD4330" w:rsidRPr="00EB253E" w:rsidRDefault="00586CD8" w:rsidP="00FD4330">
      <w:pPr>
        <w:pStyle w:val="Ttulo1"/>
        <w:ind w:left="-567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Las instituciones que conforman el sector eléctrico han preparado el presente</w:t>
      </w:r>
      <w:r w:rsidR="00FD4330"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 plan</w:t>
      </w:r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 verano 2026 el cual</w:t>
      </w:r>
      <w:r w:rsidR="00FD4330"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 tiene como objetivo garantizar la continuidad del suministro eléctrico durante la época de verano y en especial en el período de la Semana Mayor que comprende del </w:t>
      </w:r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sábado 28 al</w:t>
      </w:r>
      <w:r w:rsidR="00FD4330"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 domingo </w:t>
      </w:r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05</w:t>
      </w:r>
      <w:r w:rsidR="00FD4330"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 de abril del 202</w:t>
      </w:r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6</w:t>
      </w:r>
      <w:r w:rsidR="00FD4330"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.</w:t>
      </w:r>
      <w:bookmarkEnd w:id="1"/>
      <w:bookmarkEnd w:id="2"/>
    </w:p>
    <w:p w14:paraId="3DAACCFD" w14:textId="4493038A" w:rsidR="00A353EA" w:rsidRDefault="00FD4330" w:rsidP="00A353EA">
      <w:pPr>
        <w:pStyle w:val="Ttulo1"/>
        <w:ind w:left="-567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  <w:bookmarkStart w:id="3" w:name="_Toc159927392"/>
      <w:bookmarkStart w:id="4" w:name="_Toc159935747"/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Para tal efecto, se </w:t>
      </w:r>
      <w:r w:rsidR="00586CD8"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priorizarán</w:t>
      </w:r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 la</w:t>
      </w:r>
      <w:r w:rsidR="00586CD8"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s</w:t>
      </w:r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 atenci</w:t>
      </w:r>
      <w:r w:rsidR="00586CD8"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ones</w:t>
      </w:r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 a los principales lugares </w:t>
      </w:r>
      <w:r w:rsidR="00721F17"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turísticos</w:t>
      </w:r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 más </w:t>
      </w:r>
      <w:r w:rsidR="00721F17"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visitados</w:t>
      </w:r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 por la población</w:t>
      </w:r>
      <w:r w:rsidR="00721F17"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 durante esta época de verano</w:t>
      </w:r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, así como los suministros de especial relevancia </w:t>
      </w:r>
      <w:r w:rsidR="00586CD8"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tales </w:t>
      </w:r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como</w:t>
      </w:r>
      <w:r w:rsidR="00586CD8"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:</w:t>
      </w:r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 Puntos Fronterizos, Aeropuertos, Hospitales y pozos de ENACA</w:t>
      </w:r>
      <w:bookmarkStart w:id="5" w:name="_Toc159927393"/>
      <w:bookmarkStart w:id="6" w:name="_Toc159935748"/>
      <w:bookmarkEnd w:id="3"/>
      <w:bookmarkEnd w:id="4"/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L,</w:t>
      </w:r>
      <w:r w:rsidR="00586CD8"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 Estaciones de Bomberos, Estaciones de Policías, entre otros,</w:t>
      </w:r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 contribuyendo de esta manera a la recreación segura y alegre de todas las familias nicaragüenses.</w:t>
      </w:r>
    </w:p>
    <w:p w14:paraId="56FBA9D6" w14:textId="77777777" w:rsidR="00A353EA" w:rsidRDefault="00A353EA" w:rsidP="00A353EA">
      <w:pPr>
        <w:pStyle w:val="Ttulo1"/>
        <w:ind w:left="-567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</w:p>
    <w:p w14:paraId="182FB3A7" w14:textId="0D7E3458" w:rsidR="00FD4330" w:rsidRPr="00EB253E" w:rsidRDefault="00FD4330" w:rsidP="00A353EA">
      <w:pPr>
        <w:pStyle w:val="Ttulo1"/>
        <w:numPr>
          <w:ilvl w:val="0"/>
          <w:numId w:val="32"/>
        </w:numPr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  <w:r w:rsidRPr="00EB253E">
        <w:rPr>
          <w:rFonts w:ascii="Courier New" w:eastAsia="Calibri" w:hAnsi="Courier New" w:cs="Courier New"/>
          <w:sz w:val="35"/>
          <w:szCs w:val="35"/>
        </w:rPr>
        <w:t>Principales líneas del Plan Verano 202</w:t>
      </w:r>
      <w:r w:rsidR="00586CD8" w:rsidRPr="00EB253E">
        <w:rPr>
          <w:rFonts w:ascii="Courier New" w:eastAsia="Calibri" w:hAnsi="Courier New" w:cs="Courier New"/>
          <w:sz w:val="35"/>
          <w:szCs w:val="35"/>
        </w:rPr>
        <w:t>6 del Sector Eléctrico</w:t>
      </w:r>
      <w:r w:rsidRPr="00EB253E">
        <w:rPr>
          <w:rFonts w:ascii="Courier New" w:eastAsia="Calibri" w:hAnsi="Courier New" w:cs="Courier New"/>
          <w:sz w:val="35"/>
          <w:szCs w:val="35"/>
        </w:rPr>
        <w:t>.</w:t>
      </w:r>
    </w:p>
    <w:p w14:paraId="790BD0F3" w14:textId="3F437824" w:rsidR="00FD4330" w:rsidRDefault="00FD4330" w:rsidP="00FD4330">
      <w:pPr>
        <w:pStyle w:val="Ttulo1"/>
        <w:ind w:left="-567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Dentro de las principales líneas de acción de Mantenimiento que se realizarán en el Plan Verano, se encuentran las siguientes:</w:t>
      </w:r>
      <w:bookmarkEnd w:id="5"/>
      <w:bookmarkEnd w:id="6"/>
    </w:p>
    <w:p w14:paraId="1A64C77C" w14:textId="5571437D" w:rsidR="00A353EA" w:rsidRDefault="00A353EA" w:rsidP="00FD4330">
      <w:pPr>
        <w:pStyle w:val="Ttulo1"/>
        <w:ind w:left="-567"/>
        <w:jc w:val="both"/>
        <w:rPr>
          <w:rFonts w:ascii="Courier New" w:eastAsia="Calibri" w:hAnsi="Courier New" w:cs="Courier New"/>
          <w:sz w:val="35"/>
          <w:szCs w:val="35"/>
          <w:lang w:val="es-ES"/>
        </w:rPr>
      </w:pPr>
    </w:p>
    <w:p w14:paraId="7536E2F5" w14:textId="77777777" w:rsidR="00A353EA" w:rsidRPr="00EB253E" w:rsidRDefault="00A353EA" w:rsidP="00FD4330">
      <w:pPr>
        <w:pStyle w:val="Ttulo1"/>
        <w:ind w:left="-567"/>
        <w:jc w:val="both"/>
        <w:rPr>
          <w:rFonts w:ascii="Courier New" w:eastAsia="Calibri" w:hAnsi="Courier New" w:cs="Courier New"/>
          <w:sz w:val="35"/>
          <w:szCs w:val="35"/>
          <w:lang w:val="es-ES"/>
        </w:rPr>
      </w:pPr>
    </w:p>
    <w:p w14:paraId="555BFED3" w14:textId="77777777" w:rsidR="00FD4330" w:rsidRPr="00EB253E" w:rsidRDefault="00FD4330" w:rsidP="00FD4330">
      <w:pPr>
        <w:pStyle w:val="Estilo1fsln"/>
        <w:numPr>
          <w:ilvl w:val="1"/>
          <w:numId w:val="24"/>
        </w:numPr>
        <w:spacing w:line="276" w:lineRule="auto"/>
        <w:ind w:left="567" w:hanging="425"/>
        <w:rPr>
          <w:rFonts w:eastAsia="Calibri" w:cs="Courier New"/>
          <w:b/>
          <w:bCs/>
          <w:lang w:eastAsia="en-US"/>
        </w:rPr>
      </w:pPr>
      <w:r w:rsidRPr="00EB253E">
        <w:rPr>
          <w:rFonts w:eastAsia="Calibri" w:cs="Courier New"/>
          <w:b/>
          <w:bCs/>
          <w:lang w:val="es-ES_tradnl" w:eastAsia="en-US"/>
        </w:rPr>
        <w:t>Plan de mantenimiento preventivo de las redes de media y baja tensión de distribución y de alta tensión en transmisión.</w:t>
      </w:r>
    </w:p>
    <w:p w14:paraId="454BCAEE" w14:textId="77777777" w:rsidR="00FD4330" w:rsidRPr="00EB253E" w:rsidRDefault="00FD4330" w:rsidP="009B0978">
      <w:pPr>
        <w:pStyle w:val="Estilo1fsln"/>
        <w:numPr>
          <w:ilvl w:val="1"/>
          <w:numId w:val="24"/>
        </w:numPr>
        <w:spacing w:line="276" w:lineRule="auto"/>
        <w:ind w:left="567" w:hanging="425"/>
        <w:jc w:val="left"/>
        <w:rPr>
          <w:rFonts w:eastAsia="Calibri" w:cs="Courier New"/>
          <w:b/>
          <w:bCs/>
          <w:lang w:eastAsia="en-US"/>
        </w:rPr>
      </w:pPr>
      <w:r w:rsidRPr="00EB253E">
        <w:rPr>
          <w:rFonts w:eastAsia="Calibri" w:cs="Courier New"/>
          <w:b/>
          <w:bCs/>
          <w:lang w:val="es-ES_tradnl" w:eastAsia="en-US"/>
        </w:rPr>
        <w:t>Inspecciones a elementos que presentan recurrencia de operaciones por falla.</w:t>
      </w:r>
    </w:p>
    <w:p w14:paraId="07B4E3FB" w14:textId="452BCBEA" w:rsidR="00FD4330" w:rsidRPr="00EB253E" w:rsidRDefault="00FD4330" w:rsidP="009B0978">
      <w:pPr>
        <w:pStyle w:val="Estilo1fsln"/>
        <w:numPr>
          <w:ilvl w:val="1"/>
          <w:numId w:val="24"/>
        </w:numPr>
        <w:spacing w:line="276" w:lineRule="auto"/>
        <w:ind w:left="567" w:hanging="425"/>
        <w:jc w:val="left"/>
        <w:rPr>
          <w:rFonts w:eastAsia="Calibri" w:cs="Courier New"/>
          <w:b/>
          <w:bCs/>
          <w:lang w:eastAsia="en-US"/>
        </w:rPr>
      </w:pPr>
      <w:r w:rsidRPr="00EB253E">
        <w:rPr>
          <w:rFonts w:eastAsia="Calibri" w:cs="Courier New"/>
          <w:b/>
          <w:bCs/>
          <w:lang w:val="es-ES_tradnl" w:eastAsia="en-US"/>
        </w:rPr>
        <w:t xml:space="preserve">Inspecciones </w:t>
      </w:r>
      <w:r w:rsidR="00586CD8" w:rsidRPr="00EB253E">
        <w:rPr>
          <w:rFonts w:eastAsia="Calibri" w:cs="Courier New"/>
          <w:b/>
          <w:bCs/>
          <w:lang w:val="es-ES_tradnl" w:eastAsia="en-US"/>
        </w:rPr>
        <w:t>termografías</w:t>
      </w:r>
      <w:r w:rsidRPr="00EB253E">
        <w:rPr>
          <w:rFonts w:eastAsia="Calibri" w:cs="Courier New"/>
          <w:b/>
          <w:bCs/>
          <w:lang w:val="es-ES_tradnl" w:eastAsia="en-US"/>
        </w:rPr>
        <w:t xml:space="preserve"> en Circuitos de Distribución, Líneas de Transmisión y Subestaciones Eléctricas.</w:t>
      </w:r>
    </w:p>
    <w:p w14:paraId="419ACDA7" w14:textId="77777777" w:rsidR="00FD4330" w:rsidRPr="00EB253E" w:rsidRDefault="00FD4330" w:rsidP="00FD4330">
      <w:pPr>
        <w:pStyle w:val="Estilo1fsln"/>
        <w:numPr>
          <w:ilvl w:val="1"/>
          <w:numId w:val="24"/>
        </w:numPr>
        <w:spacing w:line="276" w:lineRule="auto"/>
        <w:ind w:left="567" w:hanging="425"/>
        <w:rPr>
          <w:rFonts w:eastAsia="Calibri" w:cs="Courier New"/>
          <w:b/>
          <w:bCs/>
          <w:lang w:eastAsia="en-US"/>
        </w:rPr>
      </w:pPr>
      <w:r w:rsidRPr="00EB253E">
        <w:rPr>
          <w:rFonts w:eastAsia="Calibri" w:cs="Courier New"/>
          <w:b/>
          <w:bCs/>
          <w:lang w:val="es-ES_tradnl" w:eastAsia="en-US"/>
        </w:rPr>
        <w:t>Ejecución de Poda.</w:t>
      </w:r>
    </w:p>
    <w:p w14:paraId="6AD065B8" w14:textId="77777777" w:rsidR="00FD4330" w:rsidRPr="00EB253E" w:rsidRDefault="00FD4330" w:rsidP="00FD4330">
      <w:pPr>
        <w:pStyle w:val="Estilo1fsln"/>
        <w:numPr>
          <w:ilvl w:val="1"/>
          <w:numId w:val="24"/>
        </w:numPr>
        <w:spacing w:line="276" w:lineRule="auto"/>
        <w:ind w:left="567" w:hanging="425"/>
        <w:rPr>
          <w:rFonts w:eastAsia="Calibri" w:cs="Courier New"/>
          <w:b/>
          <w:bCs/>
          <w:lang w:eastAsia="en-US"/>
        </w:rPr>
      </w:pPr>
      <w:r w:rsidRPr="00EB253E">
        <w:rPr>
          <w:rFonts w:eastAsia="Calibri" w:cs="Courier New"/>
          <w:b/>
          <w:bCs/>
          <w:lang w:val="es-ES_tradnl" w:eastAsia="en-US"/>
        </w:rPr>
        <w:t>Inspecciones en el Alumbrado Público.</w:t>
      </w:r>
    </w:p>
    <w:p w14:paraId="7F8140E2" w14:textId="77777777" w:rsidR="00A353EA" w:rsidRPr="00A353EA" w:rsidRDefault="00FD4330" w:rsidP="00FD4330">
      <w:pPr>
        <w:pStyle w:val="Estilo1fsln"/>
        <w:numPr>
          <w:ilvl w:val="1"/>
          <w:numId w:val="24"/>
        </w:numPr>
        <w:spacing w:line="276" w:lineRule="auto"/>
        <w:ind w:left="567" w:hanging="425"/>
        <w:rPr>
          <w:rFonts w:eastAsia="Calibri" w:cs="Courier New"/>
          <w:b/>
          <w:bCs/>
          <w:lang w:eastAsia="en-US"/>
        </w:rPr>
      </w:pPr>
      <w:r w:rsidRPr="00EB253E">
        <w:rPr>
          <w:rFonts w:eastAsia="Calibri" w:cs="Courier New"/>
          <w:b/>
          <w:bCs/>
          <w:lang w:val="es-ES_tradnl" w:eastAsia="en-US"/>
        </w:rPr>
        <w:t xml:space="preserve">Sustitución de Postes en mal estado. </w:t>
      </w:r>
      <w:bookmarkStart w:id="7" w:name="_Toc159927394"/>
      <w:bookmarkStart w:id="8" w:name="_Toc159935749"/>
    </w:p>
    <w:p w14:paraId="39CB5CB4" w14:textId="7454406A" w:rsidR="00A353EA" w:rsidRDefault="00A353EA" w:rsidP="00A353EA">
      <w:pPr>
        <w:pStyle w:val="Estilo1fsln"/>
        <w:spacing w:line="276" w:lineRule="auto"/>
        <w:ind w:left="567"/>
        <w:rPr>
          <w:rFonts w:eastAsia="Calibri" w:cs="Courier New"/>
          <w:b/>
          <w:bCs/>
          <w:lang w:val="es-ES_tradnl" w:eastAsia="en-US"/>
        </w:rPr>
      </w:pPr>
    </w:p>
    <w:p w14:paraId="5F380DE1" w14:textId="77777777" w:rsidR="00A353EA" w:rsidRDefault="00A353EA" w:rsidP="00A353EA">
      <w:pPr>
        <w:pStyle w:val="Estilo1fsln"/>
        <w:spacing w:line="276" w:lineRule="auto"/>
        <w:ind w:left="567"/>
        <w:rPr>
          <w:rFonts w:eastAsia="Calibri" w:cs="Courier New"/>
          <w:b/>
          <w:bCs/>
          <w:lang w:val="es-ES_tradnl" w:eastAsia="en-US"/>
        </w:rPr>
      </w:pPr>
    </w:p>
    <w:p w14:paraId="36BF344F" w14:textId="2BA62D65" w:rsidR="00FD4330" w:rsidRDefault="00FD4330" w:rsidP="00A353EA">
      <w:pPr>
        <w:pStyle w:val="Estilo1fsln"/>
        <w:spacing w:line="276" w:lineRule="auto"/>
        <w:rPr>
          <w:rFonts w:eastAsia="Calibri" w:cs="Courier New"/>
          <w:b/>
          <w:bCs/>
          <w:lang w:val="es-ES_tradnl" w:eastAsia="en-US"/>
        </w:rPr>
      </w:pPr>
      <w:r w:rsidRPr="00A353EA">
        <w:rPr>
          <w:rFonts w:eastAsia="Calibri" w:cs="Courier New"/>
          <w:b/>
          <w:bCs/>
          <w:lang w:val="es-ES_tradnl" w:eastAsia="en-US"/>
        </w:rPr>
        <w:t>Todas las acciones mencionadas anteriormente van dirigidas a tener mayor confiabilidad en la continuidad del servicio eléctrico</w:t>
      </w:r>
      <w:bookmarkEnd w:id="7"/>
      <w:bookmarkEnd w:id="8"/>
      <w:r w:rsidRPr="00A353EA">
        <w:rPr>
          <w:rFonts w:eastAsia="Calibri" w:cs="Courier New"/>
          <w:b/>
          <w:bCs/>
          <w:lang w:val="es-ES_tradnl" w:eastAsia="en-US"/>
        </w:rPr>
        <w:t>.</w:t>
      </w:r>
    </w:p>
    <w:p w14:paraId="2128408D" w14:textId="42696E7B" w:rsidR="00A353EA" w:rsidRDefault="00A353EA" w:rsidP="00A353EA">
      <w:pPr>
        <w:pStyle w:val="Estilo1fsln"/>
        <w:spacing w:line="276" w:lineRule="auto"/>
        <w:rPr>
          <w:rFonts w:eastAsia="Calibri" w:cs="Courier New"/>
          <w:b/>
          <w:bCs/>
          <w:lang w:val="es-ES_tradnl" w:eastAsia="en-US"/>
        </w:rPr>
      </w:pPr>
    </w:p>
    <w:p w14:paraId="61C04B69" w14:textId="5F94505D" w:rsidR="00A353EA" w:rsidRDefault="00A353EA" w:rsidP="00A353EA">
      <w:pPr>
        <w:pStyle w:val="Estilo1fsln"/>
        <w:spacing w:line="276" w:lineRule="auto"/>
        <w:rPr>
          <w:rFonts w:eastAsia="Calibri" w:cs="Courier New"/>
          <w:b/>
          <w:bCs/>
          <w:lang w:val="es-ES_tradnl" w:eastAsia="en-US"/>
        </w:rPr>
      </w:pPr>
    </w:p>
    <w:p w14:paraId="57DBE696" w14:textId="68EFAECD" w:rsidR="00A353EA" w:rsidRDefault="00A353EA" w:rsidP="00A353EA">
      <w:pPr>
        <w:pStyle w:val="Estilo1fsln"/>
        <w:spacing w:line="276" w:lineRule="auto"/>
        <w:rPr>
          <w:rFonts w:eastAsia="Calibri" w:cs="Courier New"/>
          <w:b/>
          <w:bCs/>
          <w:lang w:val="es-ES_tradnl" w:eastAsia="en-US"/>
        </w:rPr>
      </w:pPr>
    </w:p>
    <w:p w14:paraId="4E11E529" w14:textId="5AF7FD38" w:rsidR="00A353EA" w:rsidRDefault="00A353EA" w:rsidP="00A353EA">
      <w:pPr>
        <w:pStyle w:val="Estilo1fsln"/>
        <w:spacing w:line="276" w:lineRule="auto"/>
        <w:rPr>
          <w:rFonts w:eastAsia="Calibri" w:cs="Courier New"/>
          <w:b/>
          <w:bCs/>
          <w:lang w:val="es-ES_tradnl" w:eastAsia="en-US"/>
        </w:rPr>
      </w:pPr>
    </w:p>
    <w:p w14:paraId="76BA2CF3" w14:textId="77777777" w:rsidR="00A353EA" w:rsidRDefault="00A353EA" w:rsidP="00A353EA">
      <w:pPr>
        <w:pStyle w:val="Estilo1fsln"/>
        <w:spacing w:line="276" w:lineRule="auto"/>
        <w:rPr>
          <w:rFonts w:eastAsia="Calibri" w:cs="Courier New"/>
          <w:b/>
          <w:bCs/>
          <w:lang w:val="es-ES_tradnl" w:eastAsia="en-US"/>
        </w:rPr>
      </w:pPr>
    </w:p>
    <w:p w14:paraId="2E54ED13" w14:textId="18C95B5E" w:rsidR="00A353EA" w:rsidRDefault="00A353EA" w:rsidP="00A353EA">
      <w:pPr>
        <w:pStyle w:val="Estilo1fsln"/>
        <w:spacing w:line="276" w:lineRule="auto"/>
        <w:rPr>
          <w:rFonts w:eastAsia="Calibri" w:cs="Courier New"/>
          <w:b/>
          <w:bCs/>
          <w:lang w:val="es-ES_tradnl" w:eastAsia="en-US"/>
        </w:rPr>
      </w:pPr>
    </w:p>
    <w:p w14:paraId="7FC2D6E6" w14:textId="4E402202" w:rsidR="00A353EA" w:rsidRDefault="00A353EA" w:rsidP="00A353EA">
      <w:pPr>
        <w:pStyle w:val="Estilo1fsln"/>
        <w:spacing w:line="276" w:lineRule="auto"/>
        <w:rPr>
          <w:rFonts w:eastAsia="Calibri" w:cs="Courier New"/>
          <w:b/>
          <w:bCs/>
          <w:lang w:val="es-ES_tradnl" w:eastAsia="en-US"/>
        </w:rPr>
      </w:pPr>
    </w:p>
    <w:p w14:paraId="0D65799A" w14:textId="7663E392" w:rsidR="00A353EA" w:rsidRDefault="00A353EA" w:rsidP="00A353EA">
      <w:pPr>
        <w:pStyle w:val="Estilo1fsln"/>
        <w:spacing w:line="276" w:lineRule="auto"/>
        <w:rPr>
          <w:rFonts w:eastAsia="Calibri" w:cs="Courier New"/>
          <w:b/>
          <w:bCs/>
          <w:lang w:val="es-ES_tradnl" w:eastAsia="en-US"/>
        </w:rPr>
      </w:pPr>
    </w:p>
    <w:p w14:paraId="711E5ED5" w14:textId="77777777" w:rsidR="00A353EA" w:rsidRPr="00A353EA" w:rsidRDefault="00A353EA" w:rsidP="00A353EA">
      <w:pPr>
        <w:pStyle w:val="Estilo1fsln"/>
        <w:spacing w:line="276" w:lineRule="auto"/>
        <w:rPr>
          <w:rFonts w:eastAsia="Calibri" w:cs="Courier New"/>
          <w:b/>
          <w:bCs/>
          <w:lang w:eastAsia="en-US"/>
        </w:rPr>
      </w:pPr>
    </w:p>
    <w:p w14:paraId="0A385E78" w14:textId="3CA89D45" w:rsidR="00A353EA" w:rsidRPr="00A353EA" w:rsidRDefault="00FD4330" w:rsidP="00A353EA">
      <w:pPr>
        <w:pStyle w:val="Ttulo1"/>
        <w:numPr>
          <w:ilvl w:val="0"/>
          <w:numId w:val="32"/>
        </w:numPr>
        <w:rPr>
          <w:rFonts w:ascii="Courier New" w:eastAsia="Calibri" w:hAnsi="Courier New" w:cs="Courier New"/>
          <w:sz w:val="35"/>
          <w:szCs w:val="35"/>
        </w:rPr>
      </w:pPr>
      <w:bookmarkStart w:id="9" w:name="_Toc159935750"/>
      <w:r w:rsidRPr="00EB253E">
        <w:rPr>
          <w:rFonts w:ascii="Courier New" w:eastAsia="Calibri" w:hAnsi="Courier New" w:cs="Courier New"/>
          <w:sz w:val="35"/>
          <w:szCs w:val="35"/>
        </w:rPr>
        <w:t>Descripción de líneas de acción a desarrollar durante la Semana Mayor.</w:t>
      </w:r>
      <w:bookmarkStart w:id="10" w:name="_Toc159927396"/>
      <w:bookmarkEnd w:id="9"/>
    </w:p>
    <w:p w14:paraId="4156A55D" w14:textId="5F5B5DC9" w:rsidR="00A353EA" w:rsidRPr="00EB253E" w:rsidRDefault="00FD4330" w:rsidP="00A353EA">
      <w:pPr>
        <w:pStyle w:val="Ttulo1"/>
        <w:spacing w:before="0" w:beforeAutospacing="0"/>
        <w:ind w:left="-567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  <w:bookmarkStart w:id="11" w:name="_Toc159935751"/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A continuación, se describen las líneas de acción del Plan Verano 202</w:t>
      </w:r>
      <w:r w:rsidR="00586CD8"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6</w:t>
      </w:r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 a implementarse durante el período de Semana Santa: </w:t>
      </w:r>
      <w:bookmarkEnd w:id="10"/>
      <w:bookmarkEnd w:id="11"/>
    </w:p>
    <w:p w14:paraId="1CBABE35" w14:textId="781DBD79" w:rsidR="00586CD8" w:rsidRPr="00EB253E" w:rsidRDefault="00FD4330" w:rsidP="00A353EA">
      <w:pPr>
        <w:pStyle w:val="Ttulo1"/>
        <w:numPr>
          <w:ilvl w:val="0"/>
          <w:numId w:val="28"/>
        </w:numPr>
        <w:spacing w:before="0" w:beforeAutospacing="0" w:after="0" w:afterAutospacing="0"/>
        <w:ind w:left="720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  <w:bookmarkStart w:id="12" w:name="_Toc159927397"/>
      <w:bookmarkStart w:id="13" w:name="_Toc159935752"/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Reforzamiento de brigadas para la atención de emergencias en las redes de distribución y transmisión a partir del sábado </w:t>
      </w:r>
      <w:r w:rsidR="00586CD8"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28</w:t>
      </w:r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 de </w:t>
      </w:r>
      <w:r w:rsidR="00586CD8"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marzo</w:t>
      </w:r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 del 202</w:t>
      </w:r>
      <w:r w:rsidR="00586CD8"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6</w:t>
      </w:r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, incrementándose la capacidad operativa en todo el país. </w:t>
      </w:r>
      <w:bookmarkEnd w:id="12"/>
      <w:bookmarkEnd w:id="13"/>
    </w:p>
    <w:p w14:paraId="27FACCE2" w14:textId="676DEA5B" w:rsidR="00413290" w:rsidRDefault="00413290" w:rsidP="00A353EA">
      <w:pPr>
        <w:pStyle w:val="Ttulo1"/>
        <w:spacing w:before="0" w:beforeAutospacing="0" w:after="0" w:afterAutospacing="0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</w:p>
    <w:p w14:paraId="7EC4A482" w14:textId="77777777" w:rsidR="00366F09" w:rsidRPr="00EB253E" w:rsidRDefault="00366F09" w:rsidP="00A353EA">
      <w:pPr>
        <w:pStyle w:val="Ttulo1"/>
        <w:spacing w:before="0" w:beforeAutospacing="0" w:after="0" w:afterAutospacing="0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</w:p>
    <w:p w14:paraId="67A27F12" w14:textId="32292EC8" w:rsidR="00A353EA" w:rsidRDefault="00FD4330" w:rsidP="00A353EA">
      <w:pPr>
        <w:pStyle w:val="Ttulo1"/>
        <w:numPr>
          <w:ilvl w:val="0"/>
          <w:numId w:val="28"/>
        </w:numPr>
        <w:spacing w:before="0" w:beforeAutospacing="0" w:after="0" w:afterAutospacing="0"/>
        <w:ind w:left="720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  <w:bookmarkStart w:id="14" w:name="_Toc159927398"/>
      <w:bookmarkStart w:id="15" w:name="_Toc159935753"/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Se dispondrá de brigadas de emergencia en los principales balnearios de mayor concurrencia durante las 24 horas.</w:t>
      </w:r>
      <w:bookmarkEnd w:id="14"/>
      <w:bookmarkEnd w:id="15"/>
    </w:p>
    <w:p w14:paraId="70F4710A" w14:textId="58E80E4E" w:rsidR="00A353EA" w:rsidRDefault="00A353EA" w:rsidP="00A353EA">
      <w:pPr>
        <w:pStyle w:val="Ttulo1"/>
        <w:spacing w:before="0" w:beforeAutospacing="0" w:after="0" w:afterAutospacing="0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</w:p>
    <w:p w14:paraId="5979A292" w14:textId="77777777" w:rsidR="00366F09" w:rsidRPr="00A353EA" w:rsidRDefault="00366F09" w:rsidP="00A353EA">
      <w:pPr>
        <w:pStyle w:val="Ttulo1"/>
        <w:spacing w:before="0" w:beforeAutospacing="0" w:after="0" w:afterAutospacing="0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</w:p>
    <w:p w14:paraId="1F8EA7B2" w14:textId="0548EADC" w:rsidR="00FD4330" w:rsidRPr="00EB253E" w:rsidRDefault="00FD4330" w:rsidP="00A353EA">
      <w:pPr>
        <w:pStyle w:val="Ttulo1"/>
        <w:numPr>
          <w:ilvl w:val="0"/>
          <w:numId w:val="28"/>
        </w:numPr>
        <w:spacing w:before="0" w:beforeAutospacing="0" w:after="0" w:afterAutospacing="0"/>
        <w:ind w:left="720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  <w:bookmarkStart w:id="16" w:name="_Toc159927399"/>
      <w:bookmarkStart w:id="17" w:name="_Toc159935754"/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Garantizar la disponibilidad del servicio de </w:t>
      </w:r>
      <w:r w:rsidRPr="009B0978">
        <w:rPr>
          <w:rFonts w:ascii="Courier New" w:eastAsia="Calibri" w:hAnsi="Courier New" w:cs="Courier New"/>
          <w:spacing w:val="-20"/>
          <w:sz w:val="35"/>
          <w:szCs w:val="35"/>
          <w:lang w:val="es-ES_tradnl" w:eastAsia="en-US"/>
        </w:rPr>
        <w:t>alumbrado público en los Centros Vacacionales.</w:t>
      </w:r>
      <w:bookmarkEnd w:id="16"/>
      <w:bookmarkEnd w:id="17"/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 </w:t>
      </w:r>
    </w:p>
    <w:p w14:paraId="5966A335" w14:textId="25518AF8" w:rsidR="00586CD8" w:rsidRDefault="00586CD8" w:rsidP="00A353EA">
      <w:pPr>
        <w:pStyle w:val="Ttulo1"/>
        <w:spacing w:before="0" w:beforeAutospacing="0" w:after="0" w:afterAutospacing="0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</w:p>
    <w:p w14:paraId="444D1A3E" w14:textId="77777777" w:rsidR="00366F09" w:rsidRPr="00EB253E" w:rsidRDefault="00366F09" w:rsidP="00A353EA">
      <w:pPr>
        <w:pStyle w:val="Ttulo1"/>
        <w:spacing w:before="0" w:beforeAutospacing="0" w:after="0" w:afterAutospacing="0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</w:p>
    <w:p w14:paraId="3EC42225" w14:textId="40300A3A" w:rsidR="00FD4330" w:rsidRPr="00EB253E" w:rsidRDefault="00FD4330" w:rsidP="00A353EA">
      <w:pPr>
        <w:pStyle w:val="Ttulo1"/>
        <w:numPr>
          <w:ilvl w:val="0"/>
          <w:numId w:val="28"/>
        </w:numPr>
        <w:spacing w:before="0" w:beforeAutospacing="0" w:after="0" w:afterAutospacing="0"/>
        <w:ind w:left="720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  <w:bookmarkStart w:id="18" w:name="_Toc159927400"/>
      <w:bookmarkStart w:id="19" w:name="_Toc159935755"/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Plan de Disponibilidad Permanente del personal operativo para coordinar todas las acciones de resolución de averías que se presenten en las redes de distribución y redes de transmisión eléctrica.</w:t>
      </w:r>
      <w:bookmarkEnd w:id="18"/>
      <w:bookmarkEnd w:id="19"/>
    </w:p>
    <w:p w14:paraId="32B5E4D8" w14:textId="77777777" w:rsidR="00A353EA" w:rsidRDefault="00A353EA" w:rsidP="00A353EA">
      <w:pPr>
        <w:pStyle w:val="Ttulo1"/>
        <w:spacing w:after="0" w:afterAutospacing="0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  <w:bookmarkStart w:id="20" w:name="_Toc159927401"/>
      <w:bookmarkStart w:id="21" w:name="_Toc159935756"/>
    </w:p>
    <w:p w14:paraId="0718F190" w14:textId="77777777" w:rsidR="00A353EA" w:rsidRDefault="00A353EA" w:rsidP="00A353EA">
      <w:pPr>
        <w:pStyle w:val="Prrafodelista"/>
        <w:rPr>
          <w:rFonts w:ascii="Courier New" w:eastAsia="Calibri" w:hAnsi="Courier New" w:cs="Courier New"/>
          <w:sz w:val="35"/>
          <w:szCs w:val="35"/>
          <w:lang w:val="es-ES_tradnl"/>
        </w:rPr>
      </w:pPr>
    </w:p>
    <w:p w14:paraId="253A5EB0" w14:textId="4D2AC89E" w:rsidR="00A353EA" w:rsidRPr="00A353EA" w:rsidRDefault="00FD4330" w:rsidP="00A353EA">
      <w:pPr>
        <w:pStyle w:val="Ttulo1"/>
        <w:numPr>
          <w:ilvl w:val="0"/>
          <w:numId w:val="28"/>
        </w:numPr>
        <w:spacing w:after="0" w:afterAutospacing="0"/>
        <w:ind w:left="720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Del </w:t>
      </w:r>
      <w:r w:rsidR="00413290"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sábado 28 al domingo 05 de abril del 2026</w:t>
      </w:r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, No se autorizarán descargos en la red eléctrica que afecten a Centros Turísticos</w:t>
      </w:r>
      <w:bookmarkStart w:id="22" w:name="_Toc159927402"/>
      <w:bookmarkStart w:id="23" w:name="_Toc159935757"/>
      <w:bookmarkEnd w:id="20"/>
      <w:bookmarkEnd w:id="21"/>
      <w:r w:rsidR="00A353EA">
        <w:rPr>
          <w:rFonts w:ascii="Courier New" w:eastAsia="Calibri" w:hAnsi="Courier New" w:cs="Courier New"/>
          <w:sz w:val="35"/>
          <w:szCs w:val="35"/>
          <w:lang w:val="es-ES_tradnl" w:eastAsia="en-US"/>
        </w:rPr>
        <w:t>.</w:t>
      </w:r>
    </w:p>
    <w:p w14:paraId="4FD145FE" w14:textId="365AC65E" w:rsidR="00A353EA" w:rsidRDefault="00FD4330" w:rsidP="00A353EA">
      <w:pPr>
        <w:pStyle w:val="Ttulo1"/>
        <w:numPr>
          <w:ilvl w:val="0"/>
          <w:numId w:val="28"/>
        </w:numPr>
        <w:spacing w:after="0" w:afterAutospacing="0"/>
        <w:ind w:left="720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Los días </w:t>
      </w:r>
      <w:r w:rsidR="00413290"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02 </w:t>
      </w:r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y </w:t>
      </w:r>
      <w:r w:rsidR="00413290"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03 </w:t>
      </w:r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de abril 202</w:t>
      </w:r>
      <w:r w:rsidR="00413290"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6</w:t>
      </w:r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, no se realizará ninguna interrupción de energía programada en la red por celebración de </w:t>
      </w:r>
      <w:r w:rsidR="00413290"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jueves</w:t>
      </w:r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 y </w:t>
      </w:r>
      <w:r w:rsidR="00413290"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v</w:t>
      </w:r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iernes Santo</w:t>
      </w:r>
      <w:bookmarkEnd w:id="22"/>
      <w:bookmarkEnd w:id="23"/>
      <w:r w:rsidR="00586CD8"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.</w:t>
      </w:r>
    </w:p>
    <w:p w14:paraId="5378CEC7" w14:textId="77777777" w:rsidR="00366F09" w:rsidRPr="00A353EA" w:rsidRDefault="00366F09" w:rsidP="00366F09">
      <w:pPr>
        <w:pStyle w:val="Ttulo1"/>
        <w:spacing w:after="0" w:afterAutospacing="0"/>
        <w:ind w:left="360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</w:p>
    <w:p w14:paraId="7CA8D3B9" w14:textId="1D263639" w:rsidR="00A353EA" w:rsidRDefault="00FD4330" w:rsidP="00A353EA">
      <w:pPr>
        <w:pStyle w:val="Ttulo1"/>
        <w:numPr>
          <w:ilvl w:val="0"/>
          <w:numId w:val="28"/>
        </w:numPr>
        <w:spacing w:after="0" w:afterAutospacing="0"/>
        <w:ind w:left="720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  <w:bookmarkStart w:id="24" w:name="_Toc159927403"/>
      <w:bookmarkStart w:id="25" w:name="_Toc159935758"/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Disponibilidad de los responsables de almacenes en horario de fin de semana y días festivos</w:t>
      </w:r>
      <w:bookmarkEnd w:id="24"/>
      <w:bookmarkEnd w:id="25"/>
      <w:r w:rsidR="00413290"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 con el apoyo de transporte.</w:t>
      </w:r>
    </w:p>
    <w:p w14:paraId="5DFAE699" w14:textId="77777777" w:rsidR="00366F09" w:rsidRPr="00A353EA" w:rsidRDefault="00366F09" w:rsidP="00366F09">
      <w:pPr>
        <w:pStyle w:val="Ttulo1"/>
        <w:spacing w:after="0" w:afterAutospacing="0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</w:p>
    <w:p w14:paraId="40B1B979" w14:textId="51097EB3" w:rsidR="00A353EA" w:rsidRDefault="00FD4330" w:rsidP="00A353EA">
      <w:pPr>
        <w:pStyle w:val="Ttulo1"/>
        <w:numPr>
          <w:ilvl w:val="0"/>
          <w:numId w:val="28"/>
        </w:numPr>
        <w:ind w:left="720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  <w:bookmarkStart w:id="26" w:name="_Toc159927404"/>
      <w:bookmarkStart w:id="27" w:name="_Toc159935759"/>
      <w:r w:rsidRPr="009B0978">
        <w:rPr>
          <w:rFonts w:ascii="Courier New" w:eastAsia="Calibri" w:hAnsi="Courier New" w:cs="Courier New"/>
          <w:spacing w:val="-20"/>
          <w:sz w:val="35"/>
          <w:szCs w:val="35"/>
          <w:lang w:val="es-ES_tradnl" w:eastAsia="en-US"/>
        </w:rPr>
        <w:t>Disponibilidad de las brigadas de mantenimiento</w:t>
      </w:r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 correctivo mayor y disponibilidad del personal de Subestaciones para atención de averías, incidencias mayores, tales como caídas de postes y transformadores quemados, </w:t>
      </w:r>
      <w:r w:rsidRPr="009B0978">
        <w:rPr>
          <w:rFonts w:ascii="Courier New" w:eastAsia="Calibri" w:hAnsi="Courier New" w:cs="Courier New"/>
          <w:spacing w:val="-20"/>
          <w:sz w:val="35"/>
          <w:szCs w:val="35"/>
          <w:lang w:val="es-ES_tradnl" w:eastAsia="en-US"/>
        </w:rPr>
        <w:t>fallas en interruptores cabeceras, entre otros.</w:t>
      </w:r>
      <w:bookmarkEnd w:id="26"/>
      <w:bookmarkEnd w:id="27"/>
    </w:p>
    <w:p w14:paraId="744E831F" w14:textId="77777777" w:rsidR="00A353EA" w:rsidRPr="00A353EA" w:rsidRDefault="00A353EA" w:rsidP="00366F09">
      <w:pPr>
        <w:pStyle w:val="Ttulo1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</w:p>
    <w:p w14:paraId="43A7BA00" w14:textId="00D3685D" w:rsidR="00FD4330" w:rsidRPr="00EB253E" w:rsidRDefault="00C80454" w:rsidP="00FD4330">
      <w:pPr>
        <w:pStyle w:val="Ttulo1"/>
        <w:numPr>
          <w:ilvl w:val="0"/>
          <w:numId w:val="28"/>
        </w:numPr>
        <w:ind w:left="720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A través de la Dirección de Operaciones de Sistemas Aislados DOSA de ENATREL, se estarán at</w:t>
      </w:r>
      <w:r w:rsidR="00721F17"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end</w:t>
      </w:r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iendo las afectaciones que pudieran suscitarse en la Costa Caribe Norte y Sur.</w:t>
      </w:r>
      <w:r w:rsidR="00FD4330"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 </w:t>
      </w:r>
    </w:p>
    <w:p w14:paraId="3253FCCD" w14:textId="77777777" w:rsidR="00A353EA" w:rsidRPr="00366F09" w:rsidRDefault="00A353EA" w:rsidP="00366F09">
      <w:pPr>
        <w:ind w:left="360"/>
        <w:rPr>
          <w:rFonts w:ascii="Courier New" w:eastAsia="Calibri" w:hAnsi="Courier New" w:cs="Courier New"/>
          <w:b/>
          <w:bCs/>
          <w:sz w:val="35"/>
          <w:szCs w:val="35"/>
          <w:lang w:val="es-ES_tradnl"/>
        </w:rPr>
      </w:pPr>
    </w:p>
    <w:p w14:paraId="4691EDE9" w14:textId="331006B4" w:rsidR="00A353EA" w:rsidRDefault="00C429AA" w:rsidP="00A353EA">
      <w:pPr>
        <w:pStyle w:val="Ttulo1"/>
        <w:numPr>
          <w:ilvl w:val="0"/>
          <w:numId w:val="28"/>
        </w:numPr>
        <w:spacing w:before="0" w:beforeAutospacing="0" w:after="0" w:afterAutospacing="0"/>
        <w:ind w:left="720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Disponibilidad 24/7 del Centro de Operaciones del Centro Nacional Despacho de Carga, Centro de Control de Transmisión y Centro de Operaciones de la Red de DN-DS para el monitoreo y seguimiento continuo del sistema del sector eléctrico. </w:t>
      </w:r>
    </w:p>
    <w:p w14:paraId="00F03242" w14:textId="43EBB682" w:rsidR="00366F09" w:rsidRDefault="00366F09" w:rsidP="00A353EA">
      <w:pPr>
        <w:pStyle w:val="Ttulo1"/>
        <w:spacing w:before="0" w:beforeAutospacing="0" w:after="0" w:afterAutospacing="0"/>
        <w:ind w:left="720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</w:p>
    <w:p w14:paraId="44C57B6C" w14:textId="77777777" w:rsidR="00366F09" w:rsidRPr="00A353EA" w:rsidRDefault="00366F09" w:rsidP="00A353EA">
      <w:pPr>
        <w:pStyle w:val="Ttulo1"/>
        <w:spacing w:before="0" w:beforeAutospacing="0" w:after="0" w:afterAutospacing="0"/>
        <w:ind w:left="720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</w:p>
    <w:p w14:paraId="0F3954F4" w14:textId="7A89E38A" w:rsidR="00A353EA" w:rsidRDefault="00DE50D3" w:rsidP="00A353EA">
      <w:pPr>
        <w:pStyle w:val="Ttulo1"/>
        <w:numPr>
          <w:ilvl w:val="0"/>
          <w:numId w:val="28"/>
        </w:numPr>
        <w:spacing w:before="0" w:beforeAutospacing="0" w:after="0" w:afterAutospacing="0"/>
        <w:ind w:left="720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Mantener</w:t>
      </w:r>
      <w:r w:rsidR="009028FC"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 comunicación permanente con TELCOR, para </w:t>
      </w:r>
      <w:r w:rsidR="001822E6"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la atención priorizada</w:t>
      </w:r>
      <w:r w:rsidR="009028FC"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 de los servicios de telecomunicaciones que se vean interrumpidos por posibles afectaciones de energía.</w:t>
      </w:r>
    </w:p>
    <w:p w14:paraId="16EB105C" w14:textId="77777777" w:rsidR="00A353EA" w:rsidRPr="00A353EA" w:rsidRDefault="00A353EA" w:rsidP="00A353EA">
      <w:pPr>
        <w:pStyle w:val="Ttulo1"/>
        <w:spacing w:before="0" w:beforeAutospacing="0" w:after="0" w:afterAutospacing="0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</w:p>
    <w:p w14:paraId="1E41E05A" w14:textId="671CA677" w:rsidR="00A353EA" w:rsidRDefault="00C429AA" w:rsidP="00A353EA">
      <w:pPr>
        <w:pStyle w:val="Ttulo1"/>
        <w:numPr>
          <w:ilvl w:val="0"/>
          <w:numId w:val="28"/>
        </w:numPr>
        <w:spacing w:after="0" w:afterAutospacing="0"/>
        <w:ind w:left="720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Disponibilidad las 24/7 del Puesto de Mando del Gabinete de Energía y sus líneas telefónicas del 125 y 136 para la atención a la población.</w:t>
      </w:r>
    </w:p>
    <w:p w14:paraId="512B00F7" w14:textId="77777777" w:rsidR="00366F09" w:rsidRPr="00A353EA" w:rsidRDefault="00366F09" w:rsidP="009B0978">
      <w:pPr>
        <w:pStyle w:val="Ttulo1"/>
        <w:spacing w:after="0" w:afterAutospacing="0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</w:p>
    <w:p w14:paraId="14975B35" w14:textId="77777777" w:rsidR="00FD4330" w:rsidRPr="00EB253E" w:rsidRDefault="00FD4330" w:rsidP="00A353EA">
      <w:pPr>
        <w:pStyle w:val="Ttulo1"/>
        <w:numPr>
          <w:ilvl w:val="0"/>
          <w:numId w:val="32"/>
        </w:numPr>
        <w:rPr>
          <w:rFonts w:ascii="Courier New" w:eastAsia="Calibri" w:hAnsi="Courier New" w:cs="Courier New"/>
          <w:sz w:val="35"/>
          <w:szCs w:val="35"/>
        </w:rPr>
      </w:pPr>
      <w:bookmarkStart w:id="28" w:name="_Toc159935760"/>
      <w:r w:rsidRPr="00EB253E">
        <w:rPr>
          <w:rFonts w:ascii="Courier New" w:eastAsia="Calibri" w:hAnsi="Courier New" w:cs="Courier New"/>
          <w:sz w:val="35"/>
          <w:szCs w:val="35"/>
        </w:rPr>
        <w:t>Mantenimiento programado.</w:t>
      </w:r>
      <w:bookmarkEnd w:id="28"/>
    </w:p>
    <w:p w14:paraId="0D92C57E" w14:textId="025B1B65" w:rsidR="00FD4330" w:rsidRPr="00EB253E" w:rsidRDefault="00FD4330" w:rsidP="00FD4330">
      <w:pPr>
        <w:pStyle w:val="Ttulo1"/>
        <w:ind w:left="-567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Previo a la Semana Mayor se ha venido trabajando desde el mes de enero a abril del 202</w:t>
      </w:r>
      <w:r w:rsidR="00413290"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6</w:t>
      </w:r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 en:</w:t>
      </w:r>
    </w:p>
    <w:p w14:paraId="52AF1FF4" w14:textId="6D9B18AE" w:rsidR="00FD4330" w:rsidRPr="00EB253E" w:rsidRDefault="00FD4330" w:rsidP="00FD4330">
      <w:pPr>
        <w:pStyle w:val="Estilo1fsln"/>
        <w:numPr>
          <w:ilvl w:val="0"/>
          <w:numId w:val="25"/>
        </w:numPr>
        <w:spacing w:line="276" w:lineRule="auto"/>
        <w:rPr>
          <w:rFonts w:eastAsia="Calibri" w:cs="Courier New"/>
          <w:b/>
          <w:bCs/>
          <w:lang w:val="es-ES" w:eastAsia="en-US"/>
        </w:rPr>
      </w:pPr>
      <w:r w:rsidRPr="00EB253E">
        <w:rPr>
          <w:rFonts w:eastAsia="Calibri" w:cs="Courier New"/>
          <w:b/>
          <w:bCs/>
          <w:lang w:val="es-ES" w:eastAsia="en-US"/>
        </w:rPr>
        <w:t xml:space="preserve">Sustitución de </w:t>
      </w:r>
      <w:r w:rsidR="00413290" w:rsidRPr="00EB253E">
        <w:rPr>
          <w:rFonts w:eastAsia="Calibri" w:cs="Courier New"/>
          <w:b/>
          <w:bCs/>
          <w:lang w:val="es-ES" w:eastAsia="en-US"/>
        </w:rPr>
        <w:t>729</w:t>
      </w:r>
      <w:r w:rsidRPr="00EB253E">
        <w:rPr>
          <w:rFonts w:eastAsia="Calibri" w:cs="Courier New"/>
          <w:b/>
          <w:bCs/>
          <w:lang w:val="es-ES" w:eastAsia="en-US"/>
        </w:rPr>
        <w:t xml:space="preserve"> postes.</w:t>
      </w:r>
    </w:p>
    <w:p w14:paraId="2369C1CA" w14:textId="600C3E48" w:rsidR="00FD4330" w:rsidRDefault="00FD4330" w:rsidP="00FD4330">
      <w:pPr>
        <w:pStyle w:val="Estilo1fsln"/>
        <w:numPr>
          <w:ilvl w:val="0"/>
          <w:numId w:val="25"/>
        </w:numPr>
        <w:spacing w:line="276" w:lineRule="auto"/>
        <w:rPr>
          <w:rFonts w:eastAsia="Calibri" w:cs="Courier New"/>
          <w:b/>
          <w:bCs/>
          <w:lang w:val="es-ES" w:eastAsia="en-US"/>
        </w:rPr>
      </w:pPr>
      <w:r w:rsidRPr="00EB253E">
        <w:rPr>
          <w:rFonts w:eastAsia="Calibri" w:cs="Courier New"/>
          <w:b/>
          <w:bCs/>
          <w:lang w:val="es-ES" w:eastAsia="en-US"/>
        </w:rPr>
        <w:t xml:space="preserve">Poda de </w:t>
      </w:r>
      <w:r w:rsidR="00332457" w:rsidRPr="00EB253E">
        <w:rPr>
          <w:rFonts w:eastAsia="Calibri" w:cs="Courier New"/>
          <w:b/>
          <w:bCs/>
          <w:lang w:val="es-ES" w:eastAsia="en-US"/>
        </w:rPr>
        <w:t>8,560</w:t>
      </w:r>
      <w:r w:rsidRPr="00EB253E">
        <w:rPr>
          <w:rFonts w:eastAsia="Calibri" w:cs="Courier New"/>
          <w:b/>
          <w:bCs/>
          <w:lang w:val="es-ES" w:eastAsia="en-US"/>
        </w:rPr>
        <w:t xml:space="preserve"> kilómetros de </w:t>
      </w:r>
      <w:r w:rsidR="00721F17" w:rsidRPr="00EB253E">
        <w:rPr>
          <w:rFonts w:eastAsia="Calibri" w:cs="Courier New"/>
          <w:b/>
          <w:bCs/>
          <w:lang w:val="es-ES" w:eastAsia="en-US"/>
        </w:rPr>
        <w:t>red</w:t>
      </w:r>
      <w:r w:rsidR="00332457" w:rsidRPr="00EB253E">
        <w:rPr>
          <w:rFonts w:eastAsia="Calibri" w:cs="Courier New"/>
          <w:b/>
          <w:bCs/>
          <w:lang w:val="es-ES" w:eastAsia="en-US"/>
        </w:rPr>
        <w:t xml:space="preserve">es </w:t>
      </w:r>
    </w:p>
    <w:p w14:paraId="0D9F4BCA" w14:textId="77777777" w:rsidR="009B0978" w:rsidRDefault="009B0978" w:rsidP="009B0978">
      <w:pPr>
        <w:pStyle w:val="Estilo1fsln"/>
        <w:spacing w:line="276" w:lineRule="auto"/>
        <w:rPr>
          <w:rFonts w:eastAsia="Calibri" w:cs="Courier New"/>
          <w:b/>
          <w:bCs/>
          <w:lang w:val="es-ES" w:eastAsia="en-US"/>
        </w:rPr>
      </w:pPr>
    </w:p>
    <w:p w14:paraId="500823F5" w14:textId="77777777" w:rsidR="009B0978" w:rsidRPr="00EB253E" w:rsidRDefault="009B0978" w:rsidP="009B0978">
      <w:pPr>
        <w:pStyle w:val="Estilo1fsln"/>
        <w:spacing w:line="276" w:lineRule="auto"/>
        <w:rPr>
          <w:rFonts w:eastAsia="Calibri" w:cs="Courier New"/>
          <w:b/>
          <w:bCs/>
          <w:lang w:val="es-ES" w:eastAsia="en-US"/>
        </w:rPr>
      </w:pPr>
    </w:p>
    <w:p w14:paraId="2B3C164F" w14:textId="2A6626AC" w:rsidR="00FD4330" w:rsidRPr="00EB253E" w:rsidRDefault="00FD4330" w:rsidP="00FD4330">
      <w:pPr>
        <w:pStyle w:val="Estilo1fsln"/>
        <w:numPr>
          <w:ilvl w:val="0"/>
          <w:numId w:val="25"/>
        </w:numPr>
        <w:spacing w:line="276" w:lineRule="auto"/>
        <w:rPr>
          <w:rFonts w:eastAsia="Calibri" w:cs="Courier New"/>
          <w:b/>
          <w:bCs/>
          <w:lang w:val="es-ES" w:eastAsia="en-US"/>
        </w:rPr>
      </w:pPr>
      <w:r w:rsidRPr="00EB253E">
        <w:rPr>
          <w:rFonts w:eastAsia="Calibri" w:cs="Courier New"/>
          <w:b/>
          <w:bCs/>
          <w:lang w:val="es-ES" w:eastAsia="en-US"/>
        </w:rPr>
        <w:t>Reparación de 10,</w:t>
      </w:r>
      <w:r w:rsidR="00413290" w:rsidRPr="00EB253E">
        <w:rPr>
          <w:rFonts w:eastAsia="Calibri" w:cs="Courier New"/>
          <w:b/>
          <w:bCs/>
          <w:lang w:val="es-ES" w:eastAsia="en-US"/>
        </w:rPr>
        <w:t>976</w:t>
      </w:r>
      <w:r w:rsidRPr="00EB253E">
        <w:rPr>
          <w:rFonts w:eastAsia="Calibri" w:cs="Courier New"/>
          <w:b/>
          <w:bCs/>
          <w:lang w:val="es-ES" w:eastAsia="en-US"/>
        </w:rPr>
        <w:t xml:space="preserve"> luminarias.</w:t>
      </w:r>
    </w:p>
    <w:p w14:paraId="0E190EC1" w14:textId="3F162AEC" w:rsidR="00A353EA" w:rsidRPr="009B0978" w:rsidRDefault="00FD4330" w:rsidP="00A353EA">
      <w:pPr>
        <w:pStyle w:val="Estilo1fsln"/>
        <w:numPr>
          <w:ilvl w:val="0"/>
          <w:numId w:val="25"/>
        </w:numPr>
        <w:spacing w:line="276" w:lineRule="auto"/>
        <w:rPr>
          <w:rFonts w:eastAsia="Calibri" w:cs="Courier New"/>
          <w:b/>
          <w:bCs/>
          <w:lang w:val="es-ES" w:eastAsia="en-US"/>
        </w:rPr>
      </w:pPr>
      <w:r w:rsidRPr="00EB253E">
        <w:rPr>
          <w:rFonts w:eastAsia="Calibri" w:cs="Courier New"/>
          <w:b/>
          <w:bCs/>
          <w:lang w:val="es-ES" w:eastAsia="en-US"/>
        </w:rPr>
        <w:t>Inspecciones termográficas en la red 4,</w:t>
      </w:r>
      <w:r w:rsidR="00413290" w:rsidRPr="00EB253E">
        <w:rPr>
          <w:rFonts w:eastAsia="Calibri" w:cs="Courier New"/>
          <w:b/>
          <w:bCs/>
          <w:lang w:val="es-ES" w:eastAsia="en-US"/>
        </w:rPr>
        <w:t>803</w:t>
      </w:r>
      <w:r w:rsidRPr="00EB253E">
        <w:rPr>
          <w:rFonts w:eastAsia="Calibri" w:cs="Courier New"/>
          <w:b/>
          <w:bCs/>
          <w:lang w:val="es-ES" w:eastAsia="en-US"/>
        </w:rPr>
        <w:t xml:space="preserve"> unidades.</w:t>
      </w:r>
    </w:p>
    <w:p w14:paraId="54EF9DF4" w14:textId="77777777" w:rsidR="00FD4330" w:rsidRPr="00EB253E" w:rsidRDefault="00FD4330" w:rsidP="00A353EA">
      <w:pPr>
        <w:pStyle w:val="Ttulo1"/>
        <w:numPr>
          <w:ilvl w:val="0"/>
          <w:numId w:val="32"/>
        </w:numPr>
        <w:rPr>
          <w:rFonts w:ascii="Courier New" w:eastAsia="Calibri" w:hAnsi="Courier New" w:cs="Courier New"/>
          <w:sz w:val="35"/>
          <w:szCs w:val="35"/>
        </w:rPr>
      </w:pPr>
      <w:bookmarkStart w:id="29" w:name="_Toc159935762"/>
      <w:r w:rsidRPr="00EB253E">
        <w:rPr>
          <w:rFonts w:ascii="Courier New" w:eastAsia="Calibri" w:hAnsi="Courier New" w:cs="Courier New"/>
          <w:sz w:val="35"/>
          <w:szCs w:val="35"/>
        </w:rPr>
        <w:t>Plan de aseguramiento de líneas troncales de circuitos de distribución:</w:t>
      </w:r>
      <w:bookmarkEnd w:id="29"/>
    </w:p>
    <w:p w14:paraId="078B6A1E" w14:textId="77777777" w:rsidR="00FD4330" w:rsidRPr="00EB253E" w:rsidRDefault="00FD4330" w:rsidP="00FD4330">
      <w:pPr>
        <w:pStyle w:val="Ttulo1"/>
        <w:ind w:left="-567"/>
        <w:jc w:val="both"/>
        <w:rPr>
          <w:rFonts w:ascii="Courier New" w:eastAsia="Calibri" w:hAnsi="Courier New" w:cs="Courier New"/>
          <w:sz w:val="35"/>
          <w:szCs w:val="35"/>
          <w:lang w:val="es-ES"/>
        </w:rPr>
      </w:pPr>
      <w:bookmarkStart w:id="30" w:name="_Toc159935763"/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A fin de disminuir las incidencias en la red eléctrica en el período de verano ocasionadas por los fuertes vientos, se están ejecutando las siguientes acciones:</w:t>
      </w:r>
      <w:bookmarkEnd w:id="30"/>
    </w:p>
    <w:p w14:paraId="0A72B786" w14:textId="77777777" w:rsidR="00FD4330" w:rsidRPr="00EB253E" w:rsidRDefault="00FD4330" w:rsidP="009B0978">
      <w:pPr>
        <w:pStyle w:val="Ttulo1"/>
        <w:numPr>
          <w:ilvl w:val="0"/>
          <w:numId w:val="26"/>
        </w:numPr>
        <w:ind w:left="993" w:hanging="633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  <w:bookmarkStart w:id="31" w:name="_Toc159935764"/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Intercalado de postes en vanos extensos.</w:t>
      </w:r>
      <w:bookmarkEnd w:id="31"/>
    </w:p>
    <w:p w14:paraId="6DF7531D" w14:textId="77777777" w:rsidR="00FD4330" w:rsidRPr="00EB253E" w:rsidRDefault="00FD4330" w:rsidP="009B0978">
      <w:pPr>
        <w:pStyle w:val="Ttulo1"/>
        <w:numPr>
          <w:ilvl w:val="0"/>
          <w:numId w:val="26"/>
        </w:numPr>
        <w:ind w:left="993" w:hanging="633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  <w:bookmarkStart w:id="32" w:name="_Toc159935765"/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Verificación de sujeción conductor-aislador para evitar desprendimiento de estructuras o líneas.</w:t>
      </w:r>
      <w:bookmarkEnd w:id="32"/>
    </w:p>
    <w:p w14:paraId="543EAA59" w14:textId="37665086" w:rsidR="007147A5" w:rsidRPr="00A353EA" w:rsidRDefault="00FD4330" w:rsidP="009B0978">
      <w:pPr>
        <w:pStyle w:val="Ttulo1"/>
        <w:numPr>
          <w:ilvl w:val="0"/>
          <w:numId w:val="26"/>
        </w:numPr>
        <w:ind w:left="993" w:hanging="633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  <w:bookmarkStart w:id="33" w:name="_Toc159935766"/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Reparación de empalmes de conductores.</w:t>
      </w:r>
      <w:bookmarkEnd w:id="33"/>
    </w:p>
    <w:p w14:paraId="1368AEB0" w14:textId="77777777" w:rsidR="007147A5" w:rsidRPr="00EB253E" w:rsidRDefault="007147A5" w:rsidP="007147A5">
      <w:pPr>
        <w:pStyle w:val="Ttulo1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</w:p>
    <w:p w14:paraId="0E50D5D8" w14:textId="77777777" w:rsidR="00FD4330" w:rsidRPr="00EB253E" w:rsidRDefault="00FD4330" w:rsidP="00A353EA">
      <w:pPr>
        <w:pStyle w:val="Ttulo1"/>
        <w:numPr>
          <w:ilvl w:val="0"/>
          <w:numId w:val="32"/>
        </w:numPr>
        <w:rPr>
          <w:rFonts w:ascii="Courier New" w:eastAsia="Calibri" w:hAnsi="Courier New" w:cs="Courier New"/>
          <w:sz w:val="35"/>
          <w:szCs w:val="35"/>
        </w:rPr>
      </w:pPr>
      <w:bookmarkStart w:id="34" w:name="_Toc159935767"/>
      <w:r w:rsidRPr="00EB253E">
        <w:rPr>
          <w:rFonts w:ascii="Courier New" w:eastAsia="Calibri" w:hAnsi="Courier New" w:cs="Courier New"/>
          <w:sz w:val="35"/>
          <w:szCs w:val="35"/>
        </w:rPr>
        <w:t>Plan de aseguramiento de la continuidad del Alumbrado Público.</w:t>
      </w:r>
      <w:bookmarkEnd w:id="34"/>
      <w:r w:rsidRPr="00EB253E">
        <w:rPr>
          <w:rFonts w:ascii="Courier New" w:eastAsia="Calibri" w:hAnsi="Courier New" w:cs="Courier New"/>
          <w:sz w:val="35"/>
          <w:szCs w:val="35"/>
        </w:rPr>
        <w:t xml:space="preserve"> </w:t>
      </w:r>
    </w:p>
    <w:p w14:paraId="35EA0F8E" w14:textId="55422F85" w:rsidR="00C429AA" w:rsidRDefault="00FD4330" w:rsidP="00445139">
      <w:pPr>
        <w:pStyle w:val="Ttulo1"/>
        <w:ind w:left="-567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  <w:bookmarkStart w:id="35" w:name="_Toc159935768"/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De enero a </w:t>
      </w:r>
      <w:r w:rsidR="00CB6124"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marzo</w:t>
      </w:r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 del 202</w:t>
      </w:r>
      <w:r w:rsidR="00C429AA"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6</w:t>
      </w:r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, se </w:t>
      </w:r>
      <w:r w:rsidR="00CB6124"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pretenden</w:t>
      </w:r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 Rehabilita</w:t>
      </w:r>
      <w:r w:rsidR="00CB6124"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r</w:t>
      </w:r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 </w:t>
      </w:r>
      <w:r w:rsidR="00CB6124"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4,675</w:t>
      </w:r>
      <w:r w:rsidR="00C429AA"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 </w:t>
      </w:r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 xml:space="preserve">luminarias dentro del PLAN NACIONAL DE RESTAURACIÓN, VIGILANCIA, PROTECCIÓN Y CUIDADO DEL SISTEMA DE ILUMINACION PUBLICA que se ejecuta de forma permanente en conjunto con DISNORTE- DISSUR, POLICIA NACIONAL Y ENATREL. </w:t>
      </w:r>
      <w:bookmarkStart w:id="36" w:name="_Toc159935769"/>
      <w:bookmarkEnd w:id="35"/>
    </w:p>
    <w:p w14:paraId="1AD93B9B" w14:textId="77777777" w:rsidR="009B0978" w:rsidRDefault="009B0978" w:rsidP="00445139">
      <w:pPr>
        <w:pStyle w:val="Ttulo1"/>
        <w:ind w:left="-567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</w:p>
    <w:p w14:paraId="1999D2F8" w14:textId="77777777" w:rsidR="009B0978" w:rsidRDefault="009B0978" w:rsidP="00445139">
      <w:pPr>
        <w:pStyle w:val="Ttulo1"/>
        <w:ind w:left="-567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</w:p>
    <w:p w14:paraId="078C610C" w14:textId="77777777" w:rsidR="00366F09" w:rsidRPr="00EB253E" w:rsidRDefault="00366F09" w:rsidP="00366F09">
      <w:pPr>
        <w:pStyle w:val="Ttulo1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</w:p>
    <w:p w14:paraId="0235CF6D" w14:textId="77777777" w:rsidR="00FD4330" w:rsidRPr="00EB253E" w:rsidRDefault="00FD4330" w:rsidP="00366F09">
      <w:pPr>
        <w:pStyle w:val="Ttulo1"/>
        <w:numPr>
          <w:ilvl w:val="0"/>
          <w:numId w:val="32"/>
        </w:numPr>
        <w:jc w:val="both"/>
        <w:rPr>
          <w:rFonts w:ascii="Courier New" w:eastAsia="Calibri" w:hAnsi="Courier New" w:cs="Courier New"/>
          <w:sz w:val="35"/>
          <w:szCs w:val="35"/>
        </w:rPr>
      </w:pPr>
      <w:r w:rsidRPr="00EB253E">
        <w:rPr>
          <w:rFonts w:ascii="Courier New" w:eastAsia="Calibri" w:hAnsi="Courier New" w:cs="Courier New"/>
          <w:sz w:val="35"/>
          <w:szCs w:val="35"/>
        </w:rPr>
        <w:t>Operativa a nivel nacional.</w:t>
      </w:r>
      <w:bookmarkEnd w:id="36"/>
    </w:p>
    <w:p w14:paraId="65632B36" w14:textId="77777777" w:rsidR="00FD4330" w:rsidRPr="00EB253E" w:rsidRDefault="00FD4330" w:rsidP="00FD4330">
      <w:pPr>
        <w:pStyle w:val="Ttulo1"/>
        <w:ind w:left="-567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  <w:bookmarkStart w:id="37" w:name="_Toc159935770"/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Se contará con la disposición de 264 cuadrillas y estas podrán ser incrementadas de acuerdo al comportamiento de gestión de avisos o incidencias que se presenten en las redes de distribución y transmisión eléctrica</w:t>
      </w:r>
      <w:bookmarkEnd w:id="37"/>
      <w:r w:rsidRPr="00EB253E">
        <w:rPr>
          <w:rFonts w:ascii="Courier New" w:eastAsia="Calibri" w:hAnsi="Courier New" w:cs="Courier New"/>
          <w:sz w:val="35"/>
          <w:szCs w:val="35"/>
          <w:lang w:val="es-ES_tradnl" w:eastAsia="en-US"/>
        </w:rPr>
        <w:t>.</w:t>
      </w:r>
    </w:p>
    <w:p w14:paraId="0FA0A600" w14:textId="77777777" w:rsidR="00445139" w:rsidRPr="00EB253E" w:rsidRDefault="00445139" w:rsidP="00FD4330">
      <w:pPr>
        <w:pStyle w:val="Ttulo1"/>
        <w:ind w:left="-567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</w:p>
    <w:p w14:paraId="1492C435" w14:textId="77777777" w:rsidR="00445139" w:rsidRPr="00EB253E" w:rsidRDefault="00445139" w:rsidP="00FD4330">
      <w:pPr>
        <w:pStyle w:val="Ttulo1"/>
        <w:ind w:left="-567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</w:p>
    <w:p w14:paraId="32025208" w14:textId="77777777" w:rsidR="007147A5" w:rsidRPr="00EB253E" w:rsidRDefault="007147A5" w:rsidP="00FD4330">
      <w:pPr>
        <w:pStyle w:val="Ttulo1"/>
        <w:ind w:left="-567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</w:p>
    <w:p w14:paraId="0F3981FE" w14:textId="77777777" w:rsidR="007147A5" w:rsidRPr="00EB253E" w:rsidRDefault="007147A5" w:rsidP="00FD4330">
      <w:pPr>
        <w:pStyle w:val="Ttulo1"/>
        <w:ind w:left="-567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</w:p>
    <w:p w14:paraId="2C3CA3AC" w14:textId="77777777" w:rsidR="007147A5" w:rsidRPr="00EB253E" w:rsidRDefault="007147A5" w:rsidP="00FD4330">
      <w:pPr>
        <w:pStyle w:val="Ttulo1"/>
        <w:ind w:left="-567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</w:p>
    <w:p w14:paraId="2D5FD261" w14:textId="77777777" w:rsidR="007147A5" w:rsidRPr="00EB253E" w:rsidRDefault="007147A5" w:rsidP="00FD4330">
      <w:pPr>
        <w:pStyle w:val="Ttulo1"/>
        <w:ind w:left="-567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</w:p>
    <w:p w14:paraId="5016A55C" w14:textId="77777777" w:rsidR="007147A5" w:rsidRPr="00EB253E" w:rsidRDefault="007147A5" w:rsidP="00FD4330">
      <w:pPr>
        <w:pStyle w:val="Ttulo1"/>
        <w:ind w:left="-567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</w:p>
    <w:p w14:paraId="0FD29743" w14:textId="29271B1A" w:rsidR="007147A5" w:rsidRPr="00EB253E" w:rsidRDefault="007147A5" w:rsidP="00FD4330">
      <w:pPr>
        <w:pStyle w:val="Ttulo1"/>
        <w:ind w:left="-567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</w:p>
    <w:p w14:paraId="5C47734F" w14:textId="19964208" w:rsidR="00867DE6" w:rsidRPr="00EB253E" w:rsidRDefault="00867DE6" w:rsidP="00FD4330">
      <w:pPr>
        <w:pStyle w:val="Ttulo1"/>
        <w:ind w:left="-567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</w:p>
    <w:p w14:paraId="346FFA75" w14:textId="77777777" w:rsidR="00867DE6" w:rsidRPr="00EB253E" w:rsidRDefault="00867DE6" w:rsidP="00FD4330">
      <w:pPr>
        <w:pStyle w:val="Ttulo1"/>
        <w:ind w:left="-567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</w:p>
    <w:p w14:paraId="1D019AD7" w14:textId="74C514C3" w:rsidR="007147A5" w:rsidRDefault="007147A5" w:rsidP="00FD4330">
      <w:pPr>
        <w:pStyle w:val="Ttulo1"/>
        <w:ind w:left="-567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</w:p>
    <w:p w14:paraId="47BA733A" w14:textId="77777777" w:rsidR="00366F09" w:rsidRPr="00EB253E" w:rsidRDefault="00366F09" w:rsidP="00FD4330">
      <w:pPr>
        <w:pStyle w:val="Ttulo1"/>
        <w:ind w:left="-567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</w:p>
    <w:p w14:paraId="75E6F8F7" w14:textId="77777777" w:rsidR="007147A5" w:rsidRPr="00EB253E" w:rsidRDefault="007147A5" w:rsidP="00966A82">
      <w:pPr>
        <w:pStyle w:val="Ttulo1"/>
        <w:jc w:val="both"/>
        <w:rPr>
          <w:rFonts w:ascii="Courier New" w:eastAsia="Calibri" w:hAnsi="Courier New" w:cs="Courier New"/>
          <w:sz w:val="35"/>
          <w:szCs w:val="35"/>
          <w:lang w:val="es-ES_tradnl" w:eastAsia="en-US"/>
        </w:rPr>
      </w:pPr>
    </w:p>
    <w:p w14:paraId="287DB3AD" w14:textId="77777777" w:rsidR="00FD4330" w:rsidRPr="00EB253E" w:rsidRDefault="00FD4330" w:rsidP="00366F09">
      <w:pPr>
        <w:pStyle w:val="Ttulo1"/>
        <w:numPr>
          <w:ilvl w:val="0"/>
          <w:numId w:val="32"/>
        </w:numPr>
        <w:rPr>
          <w:rFonts w:ascii="Courier New" w:eastAsia="Calibri" w:hAnsi="Courier New" w:cs="Courier New"/>
          <w:color w:val="FF0000"/>
          <w:sz w:val="35"/>
          <w:szCs w:val="35"/>
        </w:rPr>
      </w:pPr>
      <w:bookmarkStart w:id="38" w:name="_Toc159935771"/>
      <w:r w:rsidRPr="00EB253E">
        <w:rPr>
          <w:rFonts w:ascii="Courier New" w:eastAsia="Calibri" w:hAnsi="Courier New" w:cs="Courier New"/>
          <w:sz w:val="35"/>
          <w:szCs w:val="35"/>
        </w:rPr>
        <w:t>Anexo fotográfico</w:t>
      </w:r>
      <w:bookmarkEnd w:id="38"/>
      <w:r w:rsidRPr="00EB253E">
        <w:rPr>
          <w:rFonts w:ascii="Courier New" w:eastAsia="Calibri" w:hAnsi="Courier New" w:cs="Courier New"/>
          <w:sz w:val="35"/>
          <w:szCs w:val="35"/>
        </w:rPr>
        <w:t>.</w:t>
      </w:r>
    </w:p>
    <w:p w14:paraId="7962C464" w14:textId="77777777" w:rsidR="00FD4330" w:rsidRPr="00366F09" w:rsidRDefault="00FD4330" w:rsidP="00FD4330">
      <w:pPr>
        <w:pStyle w:val="Ttulo1"/>
        <w:ind w:left="-567"/>
        <w:rPr>
          <w:rFonts w:ascii="Courier New" w:eastAsia="Calibri" w:hAnsi="Courier New" w:cs="Courier New"/>
          <w:sz w:val="28"/>
          <w:szCs w:val="28"/>
          <w:lang w:val="es-ES_tradnl" w:eastAsia="en-US"/>
        </w:rPr>
      </w:pPr>
      <w:r w:rsidRPr="00366F09">
        <w:rPr>
          <w:rFonts w:ascii="Courier New" w:eastAsia="Calibri" w:hAnsi="Courier New" w:cs="Courier New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74783A5D" wp14:editId="43640236">
            <wp:simplePos x="0" y="0"/>
            <wp:positionH relativeFrom="column">
              <wp:posOffset>2987040</wp:posOffset>
            </wp:positionH>
            <wp:positionV relativeFrom="paragraph">
              <wp:posOffset>382905</wp:posOffset>
            </wp:positionV>
            <wp:extent cx="3322955" cy="2216150"/>
            <wp:effectExtent l="0" t="0" r="0" b="0"/>
            <wp:wrapSquare wrapText="bothSides"/>
            <wp:docPr id="4" name="Imagen 4" descr="\\192.168.140.46\fotos\FOTOS\2024\MARZO 2024\Alumbrado San Juan del Sur (12-03-24)\IMG_7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40.46\fotos\FOTOS\2024\MARZO 2024\Alumbrado San Juan del Sur (12-03-24)\IMG_7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6F09">
        <w:rPr>
          <w:rFonts w:ascii="Courier New" w:eastAsia="Calibri" w:hAnsi="Courier New" w:cs="Courier New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6EB5B857" wp14:editId="4C6DE2EE">
            <wp:simplePos x="0" y="0"/>
            <wp:positionH relativeFrom="margin">
              <wp:posOffset>-346710</wp:posOffset>
            </wp:positionH>
            <wp:positionV relativeFrom="paragraph">
              <wp:posOffset>380365</wp:posOffset>
            </wp:positionV>
            <wp:extent cx="3313430" cy="2209165"/>
            <wp:effectExtent l="0" t="0" r="1270" b="635"/>
            <wp:wrapSquare wrapText="bothSides"/>
            <wp:docPr id="3" name="Imagen 3" descr="\\192.168.140.46\fotos\FOTOS\2024\MARZO 2024\Alumbrado San Juan del Sur (12-03-24)\IMG_7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40.46\fotos\FOTOS\2024\MARZO 2024\Alumbrado San Juan del Sur (12-03-24)\IMG_7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6F09">
        <w:rPr>
          <w:rFonts w:ascii="Courier New" w:eastAsia="Calibri" w:hAnsi="Courier New" w:cs="Courier New"/>
          <w:sz w:val="28"/>
          <w:szCs w:val="28"/>
          <w:lang w:val="es-ES_tradnl" w:eastAsia="en-US"/>
        </w:rPr>
        <w:t>Mantenimiento de alumbrado publico</w:t>
      </w:r>
    </w:p>
    <w:p w14:paraId="5D153AA5" w14:textId="77777777" w:rsidR="00FD4330" w:rsidRPr="00EB253E" w:rsidRDefault="00FD4330" w:rsidP="00FD4330">
      <w:pPr>
        <w:pStyle w:val="Estilo1fsln"/>
        <w:rPr>
          <w:rFonts w:eastAsia="Calibri" w:cs="Courier New"/>
          <w:b/>
          <w:bCs/>
          <w:spacing w:val="-10"/>
          <w:lang w:val="es-ES" w:eastAsia="en-US"/>
        </w:rPr>
      </w:pPr>
    </w:p>
    <w:p w14:paraId="1277B1C6" w14:textId="77777777" w:rsidR="00FD4330" w:rsidRPr="00EB253E" w:rsidRDefault="00FD4330" w:rsidP="00FD4330">
      <w:pPr>
        <w:pStyle w:val="Estilo1fsln"/>
        <w:rPr>
          <w:rFonts w:eastAsia="Calibri" w:cs="Courier New"/>
          <w:b/>
          <w:bCs/>
          <w:spacing w:val="-10"/>
          <w:lang w:val="es-ES" w:eastAsia="en-US"/>
        </w:rPr>
      </w:pPr>
      <w:r w:rsidRPr="00EB253E">
        <w:rPr>
          <w:rFonts w:eastAsia="Calibri" w:cs="Courier New"/>
          <w:b/>
          <w:bCs/>
          <w:noProof/>
          <w:spacing w:val="-10"/>
          <w:lang w:eastAsia="es-NI"/>
        </w:rPr>
        <w:drawing>
          <wp:anchor distT="0" distB="0" distL="114300" distR="114300" simplePos="0" relativeHeight="251675648" behindDoc="0" locked="0" layoutInCell="1" allowOverlap="1" wp14:anchorId="2EA7B215" wp14:editId="72679F80">
            <wp:simplePos x="0" y="0"/>
            <wp:positionH relativeFrom="column">
              <wp:posOffset>-194310</wp:posOffset>
            </wp:positionH>
            <wp:positionV relativeFrom="paragraph">
              <wp:posOffset>191135</wp:posOffset>
            </wp:positionV>
            <wp:extent cx="2724150" cy="1816100"/>
            <wp:effectExtent l="0" t="0" r="0" b="0"/>
            <wp:wrapSquare wrapText="bothSides"/>
            <wp:docPr id="2" name="Imagen 2" descr="\\192.168.140.46\fotos\FOTOS\2024\MARZO 2024\Alumbrado San Juan del Sur (12-03-24)\IMG_7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40.46\fotos\FOTOS\2024\MARZO 2024\Alumbrado San Juan del Sur (12-03-24)\IMG_71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253E">
        <w:rPr>
          <w:rFonts w:cs="Courier New"/>
          <w:b/>
          <w:bCs/>
          <w:noProof/>
          <w:lang w:eastAsia="es-NI"/>
        </w:rPr>
        <w:drawing>
          <wp:anchor distT="0" distB="0" distL="114300" distR="114300" simplePos="0" relativeHeight="251676672" behindDoc="0" locked="0" layoutInCell="1" allowOverlap="1" wp14:anchorId="0C5EE378" wp14:editId="2F4930B6">
            <wp:simplePos x="0" y="0"/>
            <wp:positionH relativeFrom="column">
              <wp:posOffset>3015615</wp:posOffset>
            </wp:positionH>
            <wp:positionV relativeFrom="paragraph">
              <wp:posOffset>219710</wp:posOffset>
            </wp:positionV>
            <wp:extent cx="2695575" cy="1797050"/>
            <wp:effectExtent l="0" t="0" r="9525" b="0"/>
            <wp:wrapSquare wrapText="bothSides"/>
            <wp:docPr id="8" name="Imagen 8" descr="\\192.168.140.46\fotos\FOTOS\2024\MARZO 2024\Alumbrado San Juan del Sur (12-03-24)\IMG_7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40.46\fotos\FOTOS\2024\MARZO 2024\Alumbrado San Juan del Sur (12-03-24)\IMG_71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BA6A4" w14:textId="77777777" w:rsidR="00FD4330" w:rsidRPr="00EB253E" w:rsidRDefault="00FD4330" w:rsidP="00FD4330">
      <w:pPr>
        <w:pStyle w:val="Estilo1fsln"/>
        <w:rPr>
          <w:rFonts w:eastAsia="Calibri" w:cs="Courier New"/>
          <w:b/>
          <w:bCs/>
          <w:spacing w:val="-10"/>
          <w:lang w:eastAsia="en-US"/>
        </w:rPr>
      </w:pPr>
    </w:p>
    <w:p w14:paraId="2F648D6A" w14:textId="77777777" w:rsidR="00FD4330" w:rsidRPr="00EB253E" w:rsidRDefault="00FD4330" w:rsidP="00FD4330">
      <w:pPr>
        <w:pStyle w:val="Estilo1fsln"/>
        <w:rPr>
          <w:rFonts w:eastAsia="Calibri" w:cs="Courier New"/>
          <w:b/>
          <w:bCs/>
          <w:spacing w:val="-10"/>
          <w:lang w:eastAsia="en-US"/>
        </w:rPr>
      </w:pPr>
    </w:p>
    <w:p w14:paraId="3F91D8F3" w14:textId="77777777" w:rsidR="00FD4330" w:rsidRPr="00EB253E" w:rsidRDefault="00FD4330" w:rsidP="00FD4330">
      <w:pPr>
        <w:pStyle w:val="Estilo1fsln"/>
        <w:rPr>
          <w:rFonts w:eastAsia="Calibri" w:cs="Courier New"/>
          <w:b/>
          <w:bCs/>
          <w:spacing w:val="-10"/>
          <w:lang w:eastAsia="en-US"/>
        </w:rPr>
      </w:pPr>
    </w:p>
    <w:p w14:paraId="593CBA04" w14:textId="77777777" w:rsidR="00FD4330" w:rsidRPr="00EB253E" w:rsidRDefault="00FD4330" w:rsidP="00FD4330">
      <w:pPr>
        <w:pStyle w:val="Estilo1fsln"/>
        <w:rPr>
          <w:rFonts w:eastAsia="Calibri" w:cs="Courier New"/>
          <w:b/>
          <w:bCs/>
          <w:spacing w:val="-10"/>
          <w:lang w:eastAsia="en-US"/>
        </w:rPr>
      </w:pPr>
    </w:p>
    <w:p w14:paraId="09B92032" w14:textId="77777777" w:rsidR="00FD4330" w:rsidRPr="00EB253E" w:rsidRDefault="00FD4330" w:rsidP="00FD4330">
      <w:pPr>
        <w:pStyle w:val="Estilo1fsln"/>
        <w:rPr>
          <w:rFonts w:eastAsia="Calibri" w:cs="Courier New"/>
          <w:b/>
          <w:bCs/>
          <w:spacing w:val="-10"/>
          <w:lang w:eastAsia="en-US"/>
        </w:rPr>
      </w:pPr>
    </w:p>
    <w:p w14:paraId="1E14D17E" w14:textId="77777777" w:rsidR="00FD4330" w:rsidRPr="00EB253E" w:rsidRDefault="00FD4330" w:rsidP="00FD4330">
      <w:pPr>
        <w:pStyle w:val="Estilo1fsln"/>
        <w:rPr>
          <w:rFonts w:eastAsia="Calibri" w:cs="Courier New"/>
          <w:b/>
          <w:bCs/>
          <w:spacing w:val="-10"/>
          <w:lang w:eastAsia="en-US"/>
        </w:rPr>
      </w:pPr>
    </w:p>
    <w:p w14:paraId="1FB59283" w14:textId="77777777" w:rsidR="00FD4330" w:rsidRPr="00EB253E" w:rsidRDefault="00FD4330" w:rsidP="00FD4330">
      <w:pPr>
        <w:pStyle w:val="Estilo1fsln"/>
        <w:rPr>
          <w:rFonts w:eastAsia="Calibri" w:cs="Courier New"/>
          <w:b/>
          <w:bCs/>
          <w:spacing w:val="-10"/>
          <w:lang w:eastAsia="en-US"/>
        </w:rPr>
      </w:pPr>
    </w:p>
    <w:p w14:paraId="13C266DC" w14:textId="77777777" w:rsidR="00FD4330" w:rsidRPr="00EB253E" w:rsidRDefault="00FD4330" w:rsidP="00FD4330">
      <w:pPr>
        <w:pStyle w:val="Estilo1fsln"/>
        <w:rPr>
          <w:rFonts w:eastAsia="Calibri" w:cs="Courier New"/>
          <w:b/>
          <w:bCs/>
          <w:spacing w:val="-10"/>
          <w:lang w:eastAsia="en-US"/>
        </w:rPr>
      </w:pPr>
    </w:p>
    <w:p w14:paraId="23F0D366" w14:textId="77777777" w:rsidR="00FD4330" w:rsidRPr="00EB253E" w:rsidRDefault="00FD4330" w:rsidP="00FD4330">
      <w:pPr>
        <w:pStyle w:val="Estilo1fsln"/>
        <w:rPr>
          <w:rFonts w:eastAsia="Calibri" w:cs="Courier New"/>
          <w:b/>
          <w:bCs/>
          <w:spacing w:val="-10"/>
          <w:lang w:eastAsia="en-US"/>
        </w:rPr>
      </w:pPr>
    </w:p>
    <w:p w14:paraId="68EAC2D9" w14:textId="77777777" w:rsidR="00FD4330" w:rsidRPr="00EB253E" w:rsidRDefault="00FD4330" w:rsidP="00FD4330">
      <w:pPr>
        <w:pStyle w:val="Estilo1fsln"/>
        <w:rPr>
          <w:rFonts w:eastAsia="Calibri" w:cs="Courier New"/>
          <w:b/>
          <w:bCs/>
          <w:spacing w:val="-10"/>
          <w:lang w:eastAsia="en-US"/>
        </w:rPr>
      </w:pPr>
    </w:p>
    <w:p w14:paraId="1141F406" w14:textId="77777777" w:rsidR="00FD4330" w:rsidRPr="00EB253E" w:rsidRDefault="00FD4330" w:rsidP="00FD4330">
      <w:pPr>
        <w:pStyle w:val="Estilo1fsln"/>
        <w:rPr>
          <w:rFonts w:eastAsia="Calibri" w:cs="Courier New"/>
          <w:b/>
          <w:bCs/>
          <w:spacing w:val="-10"/>
          <w:lang w:eastAsia="en-US"/>
        </w:rPr>
      </w:pPr>
    </w:p>
    <w:p w14:paraId="4393FAFE" w14:textId="77777777" w:rsidR="00366F09" w:rsidRDefault="00366F09" w:rsidP="00FD4330">
      <w:pPr>
        <w:pStyle w:val="Estilo1fsln"/>
        <w:rPr>
          <w:rFonts w:eastAsia="Calibri" w:cs="Courier New"/>
          <w:b/>
          <w:bCs/>
          <w:spacing w:val="-10"/>
          <w:lang w:eastAsia="en-US"/>
        </w:rPr>
      </w:pPr>
    </w:p>
    <w:p w14:paraId="5D055920" w14:textId="77777777" w:rsidR="00366F09" w:rsidRDefault="00366F09" w:rsidP="00FD4330">
      <w:pPr>
        <w:pStyle w:val="Estilo1fsln"/>
        <w:rPr>
          <w:rFonts w:eastAsia="Calibri" w:cs="Courier New"/>
          <w:b/>
          <w:bCs/>
          <w:spacing w:val="-10"/>
          <w:lang w:eastAsia="en-US"/>
        </w:rPr>
      </w:pPr>
    </w:p>
    <w:p w14:paraId="71E1F96B" w14:textId="77777777" w:rsidR="00366F09" w:rsidRDefault="00366F09" w:rsidP="00FD4330">
      <w:pPr>
        <w:pStyle w:val="Estilo1fsln"/>
        <w:rPr>
          <w:rFonts w:eastAsia="Calibri" w:cs="Courier New"/>
          <w:b/>
          <w:bCs/>
          <w:spacing w:val="-10"/>
          <w:lang w:eastAsia="en-US"/>
        </w:rPr>
      </w:pPr>
    </w:p>
    <w:p w14:paraId="46DAD730" w14:textId="77777777" w:rsidR="00366F09" w:rsidRDefault="00366F09" w:rsidP="00FD4330">
      <w:pPr>
        <w:pStyle w:val="Estilo1fsln"/>
        <w:rPr>
          <w:rFonts w:eastAsia="Calibri" w:cs="Courier New"/>
          <w:b/>
          <w:bCs/>
          <w:spacing w:val="-10"/>
          <w:lang w:eastAsia="en-US"/>
        </w:rPr>
      </w:pPr>
    </w:p>
    <w:p w14:paraId="079A9771" w14:textId="77777777" w:rsidR="00366F09" w:rsidRPr="00366F09" w:rsidRDefault="00366F09" w:rsidP="00FD4330">
      <w:pPr>
        <w:pStyle w:val="Estilo1fsln"/>
        <w:rPr>
          <w:rFonts w:eastAsia="Calibri" w:cs="Courier New"/>
          <w:b/>
          <w:bCs/>
          <w:spacing w:val="-10"/>
          <w:sz w:val="28"/>
          <w:szCs w:val="28"/>
          <w:lang w:eastAsia="en-US"/>
        </w:rPr>
      </w:pPr>
    </w:p>
    <w:p w14:paraId="6E9F0FAD" w14:textId="77777777" w:rsidR="00366F09" w:rsidRDefault="00366F09" w:rsidP="00FD4330">
      <w:pPr>
        <w:pStyle w:val="Estilo1fsln"/>
        <w:rPr>
          <w:rFonts w:eastAsia="Calibri" w:cs="Courier New"/>
          <w:b/>
          <w:bCs/>
          <w:spacing w:val="-10"/>
          <w:sz w:val="28"/>
          <w:szCs w:val="28"/>
          <w:lang w:eastAsia="en-US"/>
        </w:rPr>
      </w:pPr>
    </w:p>
    <w:p w14:paraId="1B108793" w14:textId="77777777" w:rsidR="00366F09" w:rsidRDefault="00366F09" w:rsidP="00FD4330">
      <w:pPr>
        <w:pStyle w:val="Estilo1fsln"/>
        <w:rPr>
          <w:rFonts w:eastAsia="Calibri" w:cs="Courier New"/>
          <w:b/>
          <w:bCs/>
          <w:spacing w:val="-10"/>
          <w:sz w:val="28"/>
          <w:szCs w:val="28"/>
          <w:lang w:eastAsia="en-US"/>
        </w:rPr>
      </w:pPr>
    </w:p>
    <w:p w14:paraId="4B4977B2" w14:textId="77777777" w:rsidR="00366F09" w:rsidRDefault="00366F09" w:rsidP="00FD4330">
      <w:pPr>
        <w:pStyle w:val="Estilo1fsln"/>
        <w:rPr>
          <w:rFonts w:eastAsia="Calibri" w:cs="Courier New"/>
          <w:b/>
          <w:bCs/>
          <w:spacing w:val="-10"/>
          <w:sz w:val="28"/>
          <w:szCs w:val="28"/>
          <w:lang w:eastAsia="en-US"/>
        </w:rPr>
      </w:pPr>
    </w:p>
    <w:p w14:paraId="2A3B40F4" w14:textId="2EE17837" w:rsidR="00FD4330" w:rsidRDefault="00FD4330" w:rsidP="00FD4330">
      <w:pPr>
        <w:pStyle w:val="Estilo1fsln"/>
        <w:rPr>
          <w:rFonts w:eastAsia="Calibri" w:cs="Courier New"/>
          <w:b/>
          <w:bCs/>
          <w:spacing w:val="-10"/>
          <w:lang w:eastAsia="en-US"/>
        </w:rPr>
      </w:pPr>
      <w:r w:rsidRPr="00366F09">
        <w:rPr>
          <w:rFonts w:eastAsia="Calibri" w:cs="Courier New"/>
          <w:b/>
          <w:bCs/>
          <w:spacing w:val="-10"/>
          <w:sz w:val="28"/>
          <w:szCs w:val="28"/>
          <w:lang w:eastAsia="en-US"/>
        </w:rPr>
        <w:t>Inspección y sustitución de elementos dañados de la red aisladores, postes y herrajes</w:t>
      </w:r>
      <w:r w:rsidRPr="00EB253E">
        <w:rPr>
          <w:rFonts w:eastAsia="Calibri" w:cs="Courier New"/>
          <w:b/>
          <w:bCs/>
          <w:spacing w:val="-10"/>
          <w:lang w:eastAsia="en-US"/>
        </w:rPr>
        <w:t>.</w:t>
      </w:r>
    </w:p>
    <w:p w14:paraId="72C9EC6A" w14:textId="55DEC453" w:rsidR="00366F09" w:rsidRPr="00EB253E" w:rsidRDefault="00366F09" w:rsidP="00FD4330">
      <w:pPr>
        <w:pStyle w:val="Estilo1fsln"/>
        <w:rPr>
          <w:rFonts w:eastAsia="Calibri" w:cs="Courier New"/>
          <w:b/>
          <w:bCs/>
          <w:spacing w:val="-10"/>
          <w:lang w:eastAsia="en-US"/>
        </w:rPr>
      </w:pPr>
    </w:p>
    <w:p w14:paraId="3E37A203" w14:textId="5E1E800D" w:rsidR="00FD4330" w:rsidRPr="00EB253E" w:rsidRDefault="009B0978" w:rsidP="00FD4330">
      <w:pPr>
        <w:pStyle w:val="Estilo1fsln"/>
        <w:rPr>
          <w:rFonts w:eastAsia="Calibri" w:cs="Courier New"/>
          <w:b/>
          <w:bCs/>
          <w:lang w:val="es-ES" w:eastAsia="en-US"/>
        </w:rPr>
      </w:pPr>
      <w:r w:rsidRPr="00366F09">
        <w:rPr>
          <w:rFonts w:cs="Courier New"/>
          <w:b/>
          <w:bCs/>
          <w:noProof/>
          <w:sz w:val="28"/>
          <w:szCs w:val="28"/>
          <w:lang w:eastAsia="es-NI"/>
        </w:rPr>
        <w:drawing>
          <wp:anchor distT="0" distB="0" distL="114300" distR="114300" simplePos="0" relativeHeight="251659264" behindDoc="0" locked="0" layoutInCell="1" allowOverlap="1" wp14:anchorId="25DE7FD9" wp14:editId="3B934DBE">
            <wp:simplePos x="0" y="0"/>
            <wp:positionH relativeFrom="column">
              <wp:posOffset>2458720</wp:posOffset>
            </wp:positionH>
            <wp:positionV relativeFrom="paragraph">
              <wp:posOffset>117475</wp:posOffset>
            </wp:positionV>
            <wp:extent cx="3132455" cy="1905000"/>
            <wp:effectExtent l="0" t="0" r="0" b="0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330" w:rsidRPr="00EB253E">
        <w:rPr>
          <w:rFonts w:eastAsia="Calibri" w:cs="Courier New"/>
          <w:b/>
          <w:bCs/>
          <w:noProof/>
          <w:spacing w:val="-10"/>
          <w:lang w:eastAsia="es-NI"/>
        </w:rPr>
        <w:drawing>
          <wp:anchor distT="0" distB="0" distL="114300" distR="114300" simplePos="0" relativeHeight="251660288" behindDoc="0" locked="0" layoutInCell="1" allowOverlap="1" wp14:anchorId="76FE8875" wp14:editId="13F05C09">
            <wp:simplePos x="0" y="0"/>
            <wp:positionH relativeFrom="column">
              <wp:posOffset>-432435</wp:posOffset>
            </wp:positionH>
            <wp:positionV relativeFrom="paragraph">
              <wp:posOffset>2162810</wp:posOffset>
            </wp:positionV>
            <wp:extent cx="2708275" cy="2247900"/>
            <wp:effectExtent l="0" t="0" r="0" b="0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330" w:rsidRPr="00EB253E">
        <w:rPr>
          <w:rFonts w:cs="Courier New"/>
          <w:b/>
          <w:bCs/>
          <w:noProof/>
          <w:lang w:eastAsia="es-NI"/>
        </w:rPr>
        <w:drawing>
          <wp:anchor distT="0" distB="0" distL="114300" distR="114300" simplePos="0" relativeHeight="251677696" behindDoc="0" locked="0" layoutInCell="1" allowOverlap="1" wp14:anchorId="49A82FDA" wp14:editId="5440AD3D">
            <wp:simplePos x="0" y="0"/>
            <wp:positionH relativeFrom="column">
              <wp:posOffset>-480060</wp:posOffset>
            </wp:positionH>
            <wp:positionV relativeFrom="paragraph">
              <wp:posOffset>172085</wp:posOffset>
            </wp:positionV>
            <wp:extent cx="2770909" cy="1847850"/>
            <wp:effectExtent l="0" t="0" r="0" b="0"/>
            <wp:wrapSquare wrapText="bothSides"/>
            <wp:docPr id="9" name="Imagen 9" descr="\\192.168.140.46\fotos\FOTOS\2024\MARZO 2024\Alumbrado San Juan del Sur (12-03-24)\IMG_7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40.46\fotos\FOTOS\2024\MARZO 2024\Alumbrado San Juan del Sur (12-03-24)\IMG_71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09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F30F7" w14:textId="15E00DA3" w:rsidR="00FD4330" w:rsidRPr="00EB253E" w:rsidRDefault="00FD4330" w:rsidP="00FD4330">
      <w:pPr>
        <w:pStyle w:val="Estilo1fsln"/>
        <w:rPr>
          <w:rFonts w:eastAsia="Calibri" w:cs="Courier New"/>
          <w:b/>
          <w:bCs/>
          <w:spacing w:val="-10"/>
          <w:lang w:eastAsia="en-US"/>
        </w:rPr>
      </w:pPr>
    </w:p>
    <w:p w14:paraId="341678CE" w14:textId="77777777" w:rsidR="00FD4330" w:rsidRPr="00EB253E" w:rsidRDefault="00FD4330" w:rsidP="00FD4330">
      <w:pPr>
        <w:pStyle w:val="Estilo1fsln"/>
        <w:rPr>
          <w:rFonts w:eastAsia="Calibri" w:cs="Courier New"/>
          <w:b/>
          <w:bCs/>
          <w:spacing w:val="-10"/>
          <w:lang w:eastAsia="en-US"/>
        </w:rPr>
      </w:pPr>
    </w:p>
    <w:p w14:paraId="5D254117" w14:textId="77777777" w:rsidR="00FD4330" w:rsidRPr="00EB253E" w:rsidRDefault="00FD4330" w:rsidP="00FD4330">
      <w:pPr>
        <w:pStyle w:val="Estilo1fsln"/>
        <w:rPr>
          <w:rFonts w:eastAsia="Calibri" w:cs="Courier New"/>
          <w:b/>
          <w:bCs/>
          <w:spacing w:val="-10"/>
          <w:lang w:eastAsia="en-US"/>
        </w:rPr>
      </w:pPr>
    </w:p>
    <w:p w14:paraId="793EE96B" w14:textId="77777777" w:rsidR="00FD4330" w:rsidRPr="00EB253E" w:rsidRDefault="00FD4330" w:rsidP="00FD4330">
      <w:pPr>
        <w:pStyle w:val="Estilo1fsln"/>
        <w:rPr>
          <w:rFonts w:eastAsia="Calibri" w:cs="Courier New"/>
          <w:b/>
          <w:bCs/>
          <w:spacing w:val="-10"/>
          <w:lang w:eastAsia="en-US"/>
        </w:rPr>
      </w:pPr>
    </w:p>
    <w:p w14:paraId="7D8D9472" w14:textId="77777777" w:rsidR="00FD4330" w:rsidRPr="00EB253E" w:rsidRDefault="00FD4330" w:rsidP="00FD4330">
      <w:pPr>
        <w:pStyle w:val="Estilo1fsln"/>
        <w:rPr>
          <w:rFonts w:eastAsia="Calibri" w:cs="Courier New"/>
          <w:b/>
          <w:bCs/>
          <w:spacing w:val="-10"/>
          <w:lang w:eastAsia="en-US"/>
        </w:rPr>
      </w:pPr>
    </w:p>
    <w:p w14:paraId="3B84CCE1" w14:textId="77777777" w:rsidR="00FD4330" w:rsidRPr="00EB253E" w:rsidRDefault="00FD4330" w:rsidP="00FD4330">
      <w:pPr>
        <w:pStyle w:val="Estilo1fsln"/>
        <w:rPr>
          <w:rFonts w:eastAsia="Calibri" w:cs="Courier New"/>
          <w:b/>
          <w:bCs/>
          <w:spacing w:val="-10"/>
          <w:lang w:eastAsia="en-US"/>
        </w:rPr>
      </w:pPr>
    </w:p>
    <w:p w14:paraId="70B4AA21" w14:textId="77777777" w:rsidR="00FD4330" w:rsidRPr="00EB253E" w:rsidRDefault="00FD4330" w:rsidP="00FD4330">
      <w:pPr>
        <w:pStyle w:val="Estilo1fsln"/>
        <w:rPr>
          <w:rFonts w:eastAsia="Calibri" w:cs="Courier New"/>
          <w:b/>
          <w:bCs/>
          <w:spacing w:val="-10"/>
          <w:lang w:eastAsia="en-US"/>
        </w:rPr>
      </w:pPr>
    </w:p>
    <w:p w14:paraId="330F0F45" w14:textId="4C06A129" w:rsidR="00C429AA" w:rsidRPr="00EB253E" w:rsidRDefault="00C429AA" w:rsidP="00FD4330">
      <w:pPr>
        <w:pStyle w:val="Estilo1fsln"/>
        <w:rPr>
          <w:rFonts w:eastAsia="Calibri" w:cs="Courier New"/>
          <w:b/>
          <w:bCs/>
          <w:spacing w:val="-10"/>
          <w:lang w:eastAsia="en-US"/>
        </w:rPr>
      </w:pPr>
    </w:p>
    <w:p w14:paraId="473D8880" w14:textId="1ACDA149" w:rsidR="00C429AA" w:rsidRPr="00EB253E" w:rsidRDefault="009B0978" w:rsidP="00FD4330">
      <w:pPr>
        <w:pStyle w:val="Estilo1fsln"/>
        <w:rPr>
          <w:rFonts w:eastAsia="Calibri" w:cs="Courier New"/>
          <w:b/>
          <w:bCs/>
          <w:spacing w:val="-10"/>
          <w:lang w:eastAsia="en-US"/>
        </w:rPr>
      </w:pPr>
      <w:r w:rsidRPr="00366F09">
        <w:rPr>
          <w:rFonts w:cs="Courier New"/>
          <w:b/>
          <w:bCs/>
          <w:noProof/>
          <w:sz w:val="28"/>
          <w:szCs w:val="28"/>
          <w:lang w:eastAsia="es-NI"/>
        </w:rPr>
        <w:drawing>
          <wp:anchor distT="0" distB="0" distL="114300" distR="114300" simplePos="0" relativeHeight="251678720" behindDoc="0" locked="0" layoutInCell="1" allowOverlap="1" wp14:anchorId="758386BE" wp14:editId="628DB18E">
            <wp:simplePos x="0" y="0"/>
            <wp:positionH relativeFrom="column">
              <wp:posOffset>2386965</wp:posOffset>
            </wp:positionH>
            <wp:positionV relativeFrom="paragraph">
              <wp:posOffset>13335</wp:posOffset>
            </wp:positionV>
            <wp:extent cx="3199130" cy="2133600"/>
            <wp:effectExtent l="0" t="0" r="1270" b="0"/>
            <wp:wrapSquare wrapText="bothSides"/>
            <wp:docPr id="6" name="Imagen 6" descr="\\192.168.140.46\fotos\FOTOS\2024\MARZO 2024\Alumbrado San Juan del Sur (12-03-24)\IMG_7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140.46\fotos\FOTOS\2024\MARZO 2024\Alumbrado San Juan del Sur (12-03-24)\IMG_71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E3F3F2" w14:textId="77777777" w:rsidR="00C429AA" w:rsidRPr="00EB253E" w:rsidRDefault="00C429AA" w:rsidP="00FD4330">
      <w:pPr>
        <w:pStyle w:val="Estilo1fsln"/>
        <w:rPr>
          <w:rFonts w:eastAsia="Calibri" w:cs="Courier New"/>
          <w:b/>
          <w:bCs/>
          <w:spacing w:val="-10"/>
          <w:lang w:eastAsia="en-US"/>
        </w:rPr>
      </w:pPr>
    </w:p>
    <w:p w14:paraId="660167B6" w14:textId="77777777" w:rsidR="00C429AA" w:rsidRPr="00EB253E" w:rsidRDefault="00C429AA" w:rsidP="00FD4330">
      <w:pPr>
        <w:pStyle w:val="Estilo1fsln"/>
        <w:rPr>
          <w:rFonts w:eastAsia="Calibri" w:cs="Courier New"/>
          <w:b/>
          <w:bCs/>
          <w:spacing w:val="-10"/>
          <w:lang w:eastAsia="en-US"/>
        </w:rPr>
      </w:pPr>
    </w:p>
    <w:p w14:paraId="6B0456D0" w14:textId="77777777" w:rsidR="00C429AA" w:rsidRPr="00EB253E" w:rsidRDefault="00C429AA" w:rsidP="00FD4330">
      <w:pPr>
        <w:pStyle w:val="Estilo1fsln"/>
        <w:rPr>
          <w:rFonts w:eastAsia="Calibri" w:cs="Courier New"/>
          <w:b/>
          <w:bCs/>
          <w:spacing w:val="-10"/>
          <w:lang w:eastAsia="en-US"/>
        </w:rPr>
      </w:pPr>
    </w:p>
    <w:p w14:paraId="6BFBFBD8" w14:textId="77777777" w:rsidR="00C429AA" w:rsidRPr="00EB253E" w:rsidRDefault="00C429AA" w:rsidP="00FD4330">
      <w:pPr>
        <w:pStyle w:val="Estilo1fsln"/>
        <w:rPr>
          <w:rFonts w:eastAsia="Calibri" w:cs="Courier New"/>
          <w:b/>
          <w:bCs/>
          <w:spacing w:val="-10"/>
          <w:lang w:eastAsia="en-US"/>
        </w:rPr>
      </w:pPr>
    </w:p>
    <w:p w14:paraId="480E273C" w14:textId="77777777" w:rsidR="00C429AA" w:rsidRPr="00EB253E" w:rsidRDefault="00C429AA" w:rsidP="00FD4330">
      <w:pPr>
        <w:pStyle w:val="Estilo1fsln"/>
        <w:rPr>
          <w:rFonts w:eastAsia="Calibri" w:cs="Courier New"/>
          <w:b/>
          <w:bCs/>
          <w:spacing w:val="-10"/>
          <w:lang w:eastAsia="en-US"/>
        </w:rPr>
      </w:pPr>
    </w:p>
    <w:p w14:paraId="4FBD8F30" w14:textId="77777777" w:rsidR="00C429AA" w:rsidRPr="00EB253E" w:rsidRDefault="00C429AA" w:rsidP="00FD4330">
      <w:pPr>
        <w:pStyle w:val="Estilo1fsln"/>
        <w:rPr>
          <w:rFonts w:eastAsia="Calibri" w:cs="Courier New"/>
          <w:b/>
          <w:bCs/>
          <w:spacing w:val="-10"/>
          <w:lang w:eastAsia="en-US"/>
        </w:rPr>
      </w:pPr>
    </w:p>
    <w:p w14:paraId="2A051FFE" w14:textId="77777777" w:rsidR="00C429AA" w:rsidRPr="00EB253E" w:rsidRDefault="00C429AA" w:rsidP="00FD4330">
      <w:pPr>
        <w:pStyle w:val="Estilo1fsln"/>
        <w:rPr>
          <w:rFonts w:eastAsia="Calibri" w:cs="Courier New"/>
          <w:b/>
          <w:bCs/>
          <w:spacing w:val="-10"/>
          <w:lang w:eastAsia="en-US"/>
        </w:rPr>
      </w:pPr>
    </w:p>
    <w:p w14:paraId="70C1B3E3" w14:textId="77777777" w:rsidR="00C429AA" w:rsidRPr="00EB253E" w:rsidRDefault="00C429AA" w:rsidP="00FD4330">
      <w:pPr>
        <w:pStyle w:val="Estilo1fsln"/>
        <w:rPr>
          <w:rFonts w:eastAsia="Calibri" w:cs="Courier New"/>
          <w:b/>
          <w:bCs/>
          <w:spacing w:val="-10"/>
          <w:lang w:eastAsia="en-US"/>
        </w:rPr>
      </w:pPr>
    </w:p>
    <w:p w14:paraId="0B2C5B03" w14:textId="77777777" w:rsidR="00C429AA" w:rsidRPr="00EB253E" w:rsidRDefault="00C429AA" w:rsidP="00FD4330">
      <w:pPr>
        <w:pStyle w:val="Estilo1fsln"/>
        <w:rPr>
          <w:rFonts w:eastAsia="Calibri" w:cs="Courier New"/>
          <w:b/>
          <w:bCs/>
          <w:spacing w:val="-10"/>
          <w:lang w:eastAsia="en-US"/>
        </w:rPr>
      </w:pPr>
    </w:p>
    <w:p w14:paraId="4F4A4DEC" w14:textId="77777777" w:rsidR="00C429AA" w:rsidRPr="00EB253E" w:rsidRDefault="00C429AA" w:rsidP="00FD4330">
      <w:pPr>
        <w:pStyle w:val="Estilo1fsln"/>
        <w:rPr>
          <w:rFonts w:eastAsia="Calibri" w:cs="Courier New"/>
          <w:b/>
          <w:bCs/>
          <w:spacing w:val="-10"/>
          <w:lang w:eastAsia="en-US"/>
        </w:rPr>
      </w:pPr>
    </w:p>
    <w:p w14:paraId="3256B0B5" w14:textId="77777777" w:rsidR="00C429AA" w:rsidRPr="00EB253E" w:rsidRDefault="00C429AA" w:rsidP="00FD4330">
      <w:pPr>
        <w:pStyle w:val="Estilo1fsln"/>
        <w:rPr>
          <w:rFonts w:eastAsia="Calibri" w:cs="Courier New"/>
          <w:b/>
          <w:bCs/>
          <w:spacing w:val="-10"/>
          <w:lang w:eastAsia="en-US"/>
        </w:rPr>
      </w:pPr>
    </w:p>
    <w:p w14:paraId="39C26A61" w14:textId="77777777" w:rsidR="00C429AA" w:rsidRPr="00EB253E" w:rsidRDefault="00C429AA" w:rsidP="00FD4330">
      <w:pPr>
        <w:pStyle w:val="Estilo1fsln"/>
        <w:rPr>
          <w:rFonts w:eastAsia="Calibri" w:cs="Courier New"/>
          <w:b/>
          <w:bCs/>
          <w:spacing w:val="-10"/>
          <w:lang w:eastAsia="en-US"/>
        </w:rPr>
      </w:pPr>
    </w:p>
    <w:p w14:paraId="7C45C5D0" w14:textId="77777777" w:rsidR="00C429AA" w:rsidRPr="00EB253E" w:rsidRDefault="00C429AA" w:rsidP="00FD4330">
      <w:pPr>
        <w:pStyle w:val="Estilo1fsln"/>
        <w:rPr>
          <w:rFonts w:eastAsia="Calibri" w:cs="Courier New"/>
          <w:b/>
          <w:bCs/>
          <w:spacing w:val="-10"/>
          <w:lang w:eastAsia="en-US"/>
        </w:rPr>
      </w:pPr>
    </w:p>
    <w:p w14:paraId="5A982485" w14:textId="77777777" w:rsidR="006D173E" w:rsidRPr="00EB253E" w:rsidRDefault="006D173E" w:rsidP="00FD4330">
      <w:pPr>
        <w:pStyle w:val="Estilo1fsln"/>
        <w:rPr>
          <w:rFonts w:eastAsia="Calibri" w:cs="Courier New"/>
          <w:b/>
          <w:bCs/>
          <w:spacing w:val="-10"/>
          <w:lang w:eastAsia="en-US"/>
        </w:rPr>
      </w:pPr>
    </w:p>
    <w:p w14:paraId="2856E6CB" w14:textId="77777777" w:rsidR="006D173E" w:rsidRPr="00EB253E" w:rsidRDefault="006D173E" w:rsidP="00FD4330">
      <w:pPr>
        <w:pStyle w:val="Estilo1fsln"/>
        <w:rPr>
          <w:rFonts w:eastAsia="Calibri" w:cs="Courier New"/>
          <w:b/>
          <w:bCs/>
          <w:spacing w:val="-10"/>
          <w:lang w:eastAsia="en-US"/>
        </w:rPr>
      </w:pPr>
    </w:p>
    <w:p w14:paraId="51F72C20" w14:textId="77777777" w:rsidR="006D173E" w:rsidRPr="00EB253E" w:rsidRDefault="006D173E" w:rsidP="00FD4330">
      <w:pPr>
        <w:pStyle w:val="Estilo1fsln"/>
        <w:rPr>
          <w:rFonts w:eastAsia="Calibri" w:cs="Courier New"/>
          <w:b/>
          <w:bCs/>
          <w:spacing w:val="-10"/>
          <w:lang w:eastAsia="en-US"/>
        </w:rPr>
      </w:pPr>
    </w:p>
    <w:p w14:paraId="37F81666" w14:textId="77777777" w:rsidR="006D173E" w:rsidRPr="00EB253E" w:rsidRDefault="006D173E" w:rsidP="00FD4330">
      <w:pPr>
        <w:pStyle w:val="Estilo1fsln"/>
        <w:rPr>
          <w:rFonts w:eastAsia="Calibri" w:cs="Courier New"/>
          <w:b/>
          <w:bCs/>
          <w:spacing w:val="-10"/>
          <w:lang w:eastAsia="en-US"/>
        </w:rPr>
      </w:pPr>
    </w:p>
    <w:p w14:paraId="05AAE149" w14:textId="77777777" w:rsidR="00366F09" w:rsidRDefault="00366F09" w:rsidP="00FD4330">
      <w:pPr>
        <w:pStyle w:val="Estilo1fsln"/>
        <w:rPr>
          <w:rFonts w:eastAsia="Calibri" w:cs="Courier New"/>
          <w:b/>
          <w:bCs/>
          <w:spacing w:val="-10"/>
          <w:sz w:val="28"/>
          <w:szCs w:val="28"/>
          <w:lang w:eastAsia="en-US"/>
        </w:rPr>
      </w:pPr>
    </w:p>
    <w:p w14:paraId="5DEF9E63" w14:textId="477F9CB0" w:rsidR="00FD4330" w:rsidRPr="00366F09" w:rsidRDefault="00FD4330" w:rsidP="00FD4330">
      <w:pPr>
        <w:pStyle w:val="Estilo1fsln"/>
        <w:rPr>
          <w:rFonts w:eastAsia="Calibri" w:cs="Courier New"/>
          <w:b/>
          <w:bCs/>
          <w:spacing w:val="-10"/>
          <w:sz w:val="28"/>
          <w:szCs w:val="28"/>
          <w:lang w:eastAsia="en-US"/>
        </w:rPr>
      </w:pPr>
      <w:proofErr w:type="spellStart"/>
      <w:r w:rsidRPr="00366F09">
        <w:rPr>
          <w:rFonts w:eastAsia="Calibri" w:cs="Courier New"/>
          <w:b/>
          <w:bCs/>
          <w:spacing w:val="-10"/>
          <w:sz w:val="28"/>
          <w:szCs w:val="28"/>
          <w:lang w:eastAsia="en-US"/>
        </w:rPr>
        <w:t>Retensado</w:t>
      </w:r>
      <w:proofErr w:type="spellEnd"/>
      <w:r w:rsidRPr="00366F09">
        <w:rPr>
          <w:rFonts w:eastAsia="Calibri" w:cs="Courier New"/>
          <w:b/>
          <w:bCs/>
          <w:spacing w:val="-10"/>
          <w:sz w:val="28"/>
          <w:szCs w:val="28"/>
          <w:lang w:eastAsia="en-US"/>
        </w:rPr>
        <w:t xml:space="preserve"> de líneas para evitar contacto entre las mismas por fuertes vientos.</w:t>
      </w:r>
    </w:p>
    <w:p w14:paraId="4C9C131B" w14:textId="77777777" w:rsidR="00FD4330" w:rsidRPr="00366F09" w:rsidRDefault="00FD4330" w:rsidP="00FD4330">
      <w:pPr>
        <w:pStyle w:val="Estilo1fsln"/>
        <w:rPr>
          <w:rFonts w:eastAsia="Calibri" w:cs="Courier New"/>
          <w:b/>
          <w:bCs/>
          <w:spacing w:val="-10"/>
          <w:sz w:val="28"/>
          <w:szCs w:val="28"/>
          <w:lang w:eastAsia="en-US"/>
        </w:rPr>
      </w:pPr>
    </w:p>
    <w:p w14:paraId="62558F8C" w14:textId="1BC2C4DC" w:rsidR="00FD4330" w:rsidRPr="00EB253E" w:rsidRDefault="00FD4330" w:rsidP="00C429AA">
      <w:pPr>
        <w:pStyle w:val="Estilo1fsln"/>
        <w:rPr>
          <w:rFonts w:eastAsia="Calibri" w:cs="Courier New"/>
          <w:b/>
          <w:bCs/>
          <w:lang w:eastAsia="en-US"/>
        </w:rPr>
      </w:pPr>
      <w:r w:rsidRPr="00EB253E">
        <w:rPr>
          <w:rFonts w:cs="Courier New"/>
          <w:b/>
          <w:bCs/>
          <w:noProof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es-NI"/>
        </w:rPr>
        <w:drawing>
          <wp:anchor distT="0" distB="0" distL="114300" distR="114300" simplePos="0" relativeHeight="251680768" behindDoc="0" locked="0" layoutInCell="1" allowOverlap="1" wp14:anchorId="5042DE57" wp14:editId="3058A000">
            <wp:simplePos x="0" y="0"/>
            <wp:positionH relativeFrom="column">
              <wp:posOffset>15240</wp:posOffset>
            </wp:positionH>
            <wp:positionV relativeFrom="paragraph">
              <wp:posOffset>2165350</wp:posOffset>
            </wp:positionV>
            <wp:extent cx="2943225" cy="1962150"/>
            <wp:effectExtent l="0" t="0" r="9525" b="0"/>
            <wp:wrapSquare wrapText="bothSides"/>
            <wp:docPr id="13" name="Imagen 13" descr="\\192.168.140.46\fotos\FOTOS\2013\04-ABRIL 2013\Recibo por SINAPRED y puesta de postes para Sirenas de Alarma contra Tsunami en Las Playas del Pacifico\IMG_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140.46\fotos\FOTOS\2013\04-ABRIL 2013\Recibo por SINAPRED y puesta de postes para Sirenas de Alarma contra Tsunami en Las Playas del Pacifico\IMG_16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253E">
        <w:rPr>
          <w:rFonts w:cs="Courier New"/>
          <w:b/>
          <w:bCs/>
          <w:noProof/>
          <w:lang w:eastAsia="es-NI"/>
        </w:rPr>
        <w:drawing>
          <wp:anchor distT="0" distB="0" distL="114300" distR="114300" simplePos="0" relativeHeight="251661312" behindDoc="0" locked="0" layoutInCell="1" allowOverlap="1" wp14:anchorId="52FEE528" wp14:editId="17AA2279">
            <wp:simplePos x="0" y="0"/>
            <wp:positionH relativeFrom="column">
              <wp:posOffset>3117342</wp:posOffset>
            </wp:positionH>
            <wp:positionV relativeFrom="paragraph">
              <wp:posOffset>2082292</wp:posOffset>
            </wp:positionV>
            <wp:extent cx="3046730" cy="2076450"/>
            <wp:effectExtent l="0" t="0" r="1270" b="0"/>
            <wp:wrapSquare wrapText="bothSides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253E">
        <w:rPr>
          <w:rFonts w:cs="Courier New"/>
          <w:b/>
          <w:bCs/>
          <w:noProof/>
          <w:lang w:eastAsia="es-NI"/>
        </w:rPr>
        <w:drawing>
          <wp:anchor distT="0" distB="0" distL="114300" distR="114300" simplePos="0" relativeHeight="251662336" behindDoc="0" locked="0" layoutInCell="1" allowOverlap="1" wp14:anchorId="74F947DB" wp14:editId="1A469CD7">
            <wp:simplePos x="0" y="0"/>
            <wp:positionH relativeFrom="column">
              <wp:posOffset>3105150</wp:posOffset>
            </wp:positionH>
            <wp:positionV relativeFrom="paragraph">
              <wp:posOffset>5080</wp:posOffset>
            </wp:positionV>
            <wp:extent cx="2809875" cy="1873250"/>
            <wp:effectExtent l="0" t="0" r="9525" b="0"/>
            <wp:wrapSquare wrapText="bothSides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253E">
        <w:rPr>
          <w:rFonts w:cs="Courier New"/>
          <w:b/>
          <w:bCs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B253E">
        <w:rPr>
          <w:rFonts w:eastAsia="Calibri" w:cs="Courier New"/>
          <w:b/>
          <w:bCs/>
          <w:noProof/>
          <w:lang w:eastAsia="es-NI"/>
        </w:rPr>
        <w:drawing>
          <wp:anchor distT="0" distB="0" distL="114300" distR="114300" simplePos="0" relativeHeight="251679744" behindDoc="0" locked="0" layoutInCell="1" allowOverlap="1" wp14:anchorId="21FB9662" wp14:editId="4BC502DF">
            <wp:simplePos x="0" y="0"/>
            <wp:positionH relativeFrom="column">
              <wp:posOffset>5715</wp:posOffset>
            </wp:positionH>
            <wp:positionV relativeFrom="paragraph">
              <wp:posOffset>3175</wp:posOffset>
            </wp:positionV>
            <wp:extent cx="2819400" cy="1879600"/>
            <wp:effectExtent l="0" t="0" r="0" b="6350"/>
            <wp:wrapSquare wrapText="bothSides"/>
            <wp:docPr id="12" name="Imagen 12" descr="\\192.168.140.46\fotos\FOTOS\2013\04-ABRIL 2013\Recibo por SINAPRED y puesta de postes para Sirenas de Alarma contra Tsunami en Las Playas del Pacifico\IMG_1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140.46\fotos\FOTOS\2013\04-ABRIL 2013\Recibo por SINAPRED y puesta de postes para Sirenas de Alarma contra Tsunami en Las Playas del Pacifico\IMG_16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70E3E0" w14:textId="77777777" w:rsidR="00FD4330" w:rsidRPr="00EB253E" w:rsidRDefault="00FD4330" w:rsidP="00FD4330">
      <w:pPr>
        <w:pStyle w:val="Estilo1fsln"/>
        <w:spacing w:line="360" w:lineRule="auto"/>
        <w:rPr>
          <w:rFonts w:eastAsia="Calibri" w:cs="Courier New"/>
          <w:b/>
          <w:bCs/>
          <w:spacing w:val="-10"/>
          <w:lang w:eastAsia="en-US"/>
        </w:rPr>
      </w:pPr>
    </w:p>
    <w:p w14:paraId="3A64E7B9" w14:textId="77777777" w:rsidR="006D173E" w:rsidRPr="00EB253E" w:rsidRDefault="006D173E" w:rsidP="00C80454">
      <w:pPr>
        <w:pStyle w:val="Estilo1fsln"/>
        <w:spacing w:line="360" w:lineRule="auto"/>
        <w:rPr>
          <w:rFonts w:eastAsia="Calibri" w:cs="Courier New"/>
          <w:b/>
          <w:bCs/>
          <w:spacing w:val="-10"/>
          <w:lang w:eastAsia="en-US"/>
        </w:rPr>
      </w:pPr>
    </w:p>
    <w:p w14:paraId="2D34BD1F" w14:textId="77777777" w:rsidR="006D173E" w:rsidRPr="00EB253E" w:rsidRDefault="006D173E" w:rsidP="00C80454">
      <w:pPr>
        <w:pStyle w:val="Estilo1fsln"/>
        <w:spacing w:line="360" w:lineRule="auto"/>
        <w:rPr>
          <w:rFonts w:eastAsia="Calibri" w:cs="Courier New"/>
          <w:b/>
          <w:bCs/>
          <w:spacing w:val="-10"/>
          <w:lang w:eastAsia="en-US"/>
        </w:rPr>
      </w:pPr>
    </w:p>
    <w:p w14:paraId="793A4A7F" w14:textId="77777777" w:rsidR="006D173E" w:rsidRPr="00EB253E" w:rsidRDefault="006D173E" w:rsidP="00C80454">
      <w:pPr>
        <w:pStyle w:val="Estilo1fsln"/>
        <w:spacing w:line="360" w:lineRule="auto"/>
        <w:rPr>
          <w:rFonts w:eastAsia="Calibri" w:cs="Courier New"/>
          <w:b/>
          <w:bCs/>
          <w:spacing w:val="-10"/>
          <w:lang w:eastAsia="en-US"/>
        </w:rPr>
      </w:pPr>
    </w:p>
    <w:p w14:paraId="211CC257" w14:textId="77777777" w:rsidR="006D173E" w:rsidRPr="00EB253E" w:rsidRDefault="006D173E" w:rsidP="00C80454">
      <w:pPr>
        <w:pStyle w:val="Estilo1fsln"/>
        <w:spacing w:line="360" w:lineRule="auto"/>
        <w:rPr>
          <w:rFonts w:eastAsia="Calibri" w:cs="Courier New"/>
          <w:b/>
          <w:bCs/>
          <w:spacing w:val="-10"/>
          <w:lang w:eastAsia="en-US"/>
        </w:rPr>
      </w:pPr>
    </w:p>
    <w:p w14:paraId="43679733" w14:textId="77777777" w:rsidR="006D173E" w:rsidRPr="00EB253E" w:rsidRDefault="006D173E" w:rsidP="00C80454">
      <w:pPr>
        <w:pStyle w:val="Estilo1fsln"/>
        <w:spacing w:line="360" w:lineRule="auto"/>
        <w:rPr>
          <w:rFonts w:eastAsia="Calibri" w:cs="Courier New"/>
          <w:b/>
          <w:bCs/>
          <w:spacing w:val="-10"/>
          <w:lang w:eastAsia="en-US"/>
        </w:rPr>
      </w:pPr>
    </w:p>
    <w:p w14:paraId="0B78E3AE" w14:textId="77777777" w:rsidR="006D173E" w:rsidRPr="00EB253E" w:rsidRDefault="006D173E" w:rsidP="00C80454">
      <w:pPr>
        <w:pStyle w:val="Estilo1fsln"/>
        <w:spacing w:line="360" w:lineRule="auto"/>
        <w:rPr>
          <w:rFonts w:eastAsia="Calibri" w:cs="Courier New"/>
          <w:b/>
          <w:bCs/>
          <w:spacing w:val="-10"/>
          <w:lang w:eastAsia="en-US"/>
        </w:rPr>
      </w:pPr>
    </w:p>
    <w:p w14:paraId="5650AF8F" w14:textId="77777777" w:rsidR="006D173E" w:rsidRPr="00EB253E" w:rsidRDefault="006D173E" w:rsidP="00C80454">
      <w:pPr>
        <w:pStyle w:val="Estilo1fsln"/>
        <w:spacing w:line="360" w:lineRule="auto"/>
        <w:rPr>
          <w:rFonts w:eastAsia="Calibri" w:cs="Courier New"/>
          <w:b/>
          <w:bCs/>
          <w:spacing w:val="-10"/>
          <w:lang w:eastAsia="en-US"/>
        </w:rPr>
      </w:pPr>
    </w:p>
    <w:p w14:paraId="76F42F30" w14:textId="77777777" w:rsidR="006D173E" w:rsidRPr="00EB253E" w:rsidRDefault="006D173E" w:rsidP="00C80454">
      <w:pPr>
        <w:pStyle w:val="Estilo1fsln"/>
        <w:spacing w:line="360" w:lineRule="auto"/>
        <w:rPr>
          <w:rFonts w:eastAsia="Calibri" w:cs="Courier New"/>
          <w:b/>
          <w:bCs/>
          <w:spacing w:val="-10"/>
          <w:lang w:eastAsia="en-US"/>
        </w:rPr>
      </w:pPr>
    </w:p>
    <w:p w14:paraId="2B58B9EB" w14:textId="77777777" w:rsidR="006D173E" w:rsidRPr="00EB253E" w:rsidRDefault="006D173E" w:rsidP="00C80454">
      <w:pPr>
        <w:pStyle w:val="Estilo1fsln"/>
        <w:spacing w:line="360" w:lineRule="auto"/>
        <w:rPr>
          <w:rFonts w:eastAsia="Calibri" w:cs="Courier New"/>
          <w:b/>
          <w:bCs/>
          <w:spacing w:val="-10"/>
          <w:lang w:eastAsia="en-US"/>
        </w:rPr>
      </w:pPr>
    </w:p>
    <w:p w14:paraId="29F12999" w14:textId="77777777" w:rsidR="006D173E" w:rsidRPr="00EB253E" w:rsidRDefault="006D173E" w:rsidP="00C80454">
      <w:pPr>
        <w:pStyle w:val="Estilo1fsln"/>
        <w:spacing w:line="360" w:lineRule="auto"/>
        <w:rPr>
          <w:rFonts w:eastAsia="Calibri" w:cs="Courier New"/>
          <w:b/>
          <w:bCs/>
          <w:spacing w:val="-10"/>
          <w:lang w:eastAsia="en-US"/>
        </w:rPr>
      </w:pPr>
    </w:p>
    <w:p w14:paraId="1DC995D9" w14:textId="77777777" w:rsidR="00366F09" w:rsidRPr="00366F09" w:rsidRDefault="00366F09" w:rsidP="00C80454">
      <w:pPr>
        <w:pStyle w:val="Estilo1fsln"/>
        <w:spacing w:line="360" w:lineRule="auto"/>
        <w:rPr>
          <w:rFonts w:eastAsia="Calibri" w:cs="Courier New"/>
          <w:b/>
          <w:bCs/>
          <w:spacing w:val="-10"/>
          <w:sz w:val="28"/>
          <w:szCs w:val="28"/>
          <w:lang w:eastAsia="en-US"/>
        </w:rPr>
      </w:pPr>
    </w:p>
    <w:p w14:paraId="775F7540" w14:textId="77777777" w:rsidR="00366F09" w:rsidRDefault="00366F09" w:rsidP="00C80454">
      <w:pPr>
        <w:pStyle w:val="Estilo1fsln"/>
        <w:spacing w:line="360" w:lineRule="auto"/>
        <w:rPr>
          <w:rFonts w:eastAsia="Calibri" w:cs="Courier New"/>
          <w:b/>
          <w:bCs/>
          <w:spacing w:val="-10"/>
          <w:sz w:val="28"/>
          <w:szCs w:val="28"/>
          <w:lang w:eastAsia="en-US"/>
        </w:rPr>
      </w:pPr>
    </w:p>
    <w:p w14:paraId="2A11BF87" w14:textId="5C81B73D" w:rsidR="006D173E" w:rsidRPr="00366F09" w:rsidRDefault="00FD4330" w:rsidP="00C80454">
      <w:pPr>
        <w:pStyle w:val="Estilo1fsln"/>
        <w:spacing w:line="360" w:lineRule="auto"/>
        <w:rPr>
          <w:rFonts w:eastAsia="Calibri" w:cs="Courier New"/>
          <w:b/>
          <w:bCs/>
          <w:spacing w:val="-10"/>
          <w:sz w:val="28"/>
          <w:szCs w:val="28"/>
          <w:lang w:eastAsia="en-US"/>
        </w:rPr>
      </w:pPr>
      <w:r w:rsidRPr="00366F09">
        <w:rPr>
          <w:rFonts w:eastAsia="Calibri" w:cs="Courier New"/>
          <w:b/>
          <w:bCs/>
          <w:spacing w:val="-10"/>
          <w:sz w:val="28"/>
          <w:szCs w:val="28"/>
          <w:lang w:eastAsia="en-US"/>
        </w:rPr>
        <w:t xml:space="preserve">Reforzamiento de brigadas de emergencia en los principales </w:t>
      </w:r>
    </w:p>
    <w:p w14:paraId="65C9064E" w14:textId="2D016879" w:rsidR="00FD4330" w:rsidRPr="00EB253E" w:rsidRDefault="00FD4330" w:rsidP="00C80454">
      <w:pPr>
        <w:pStyle w:val="Estilo1fsln"/>
        <w:spacing w:line="360" w:lineRule="auto"/>
        <w:rPr>
          <w:rFonts w:eastAsia="Calibri" w:cs="Courier New"/>
          <w:b/>
          <w:bCs/>
          <w:spacing w:val="-10"/>
          <w:lang w:eastAsia="en-US"/>
        </w:rPr>
      </w:pPr>
      <w:r w:rsidRPr="00366F09">
        <w:rPr>
          <w:rFonts w:eastAsia="Calibri" w:cs="Courier New"/>
          <w:b/>
          <w:bCs/>
          <w:spacing w:val="-10"/>
          <w:sz w:val="28"/>
          <w:szCs w:val="28"/>
          <w:lang w:eastAsia="en-US"/>
        </w:rPr>
        <w:t xml:space="preserve">balnearios de mayor concurrencia durante las 24 </w:t>
      </w:r>
      <w:r w:rsidRPr="00EB253E">
        <w:rPr>
          <w:rFonts w:eastAsia="Calibri" w:cs="Courier New"/>
          <w:b/>
          <w:bCs/>
          <w:spacing w:val="-10"/>
          <w:lang w:eastAsia="en-US"/>
        </w:rPr>
        <w:t>horas</w:t>
      </w:r>
      <w:r w:rsidRPr="00EB253E">
        <w:rPr>
          <w:rFonts w:cs="Courier New"/>
          <w:b/>
          <w:bCs/>
          <w:noProof/>
          <w:lang w:eastAsia="es-NI"/>
        </w:rPr>
        <w:drawing>
          <wp:anchor distT="0" distB="0" distL="114300" distR="114300" simplePos="0" relativeHeight="251665408" behindDoc="0" locked="0" layoutInCell="1" allowOverlap="1" wp14:anchorId="600BF39C" wp14:editId="458D9644">
            <wp:simplePos x="0" y="0"/>
            <wp:positionH relativeFrom="column">
              <wp:posOffset>-203835</wp:posOffset>
            </wp:positionH>
            <wp:positionV relativeFrom="paragraph">
              <wp:posOffset>2813685</wp:posOffset>
            </wp:positionV>
            <wp:extent cx="3305175" cy="2189480"/>
            <wp:effectExtent l="0" t="0" r="9525" b="1270"/>
            <wp:wrapSquare wrapText="bothSides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253E">
        <w:rPr>
          <w:rFonts w:cs="Courier New"/>
          <w:b/>
          <w:bCs/>
          <w:noProof/>
          <w:lang w:eastAsia="es-NI"/>
        </w:rPr>
        <w:drawing>
          <wp:anchor distT="0" distB="0" distL="114300" distR="114300" simplePos="0" relativeHeight="251663360" behindDoc="0" locked="0" layoutInCell="1" allowOverlap="1" wp14:anchorId="63CA8C70" wp14:editId="6C7A8771">
            <wp:simplePos x="0" y="0"/>
            <wp:positionH relativeFrom="column">
              <wp:posOffset>-222885</wp:posOffset>
            </wp:positionH>
            <wp:positionV relativeFrom="paragraph">
              <wp:posOffset>432435</wp:posOffset>
            </wp:positionV>
            <wp:extent cx="3305175" cy="2213610"/>
            <wp:effectExtent l="0" t="0" r="9525" b="0"/>
            <wp:wrapSquare wrapText="bothSides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253E">
        <w:rPr>
          <w:rFonts w:cs="Courier New"/>
          <w:b/>
          <w:bCs/>
          <w:noProof/>
          <w:lang w:eastAsia="es-NI"/>
        </w:rPr>
        <w:drawing>
          <wp:anchor distT="0" distB="0" distL="114300" distR="114300" simplePos="0" relativeHeight="251664384" behindDoc="0" locked="0" layoutInCell="1" allowOverlap="1" wp14:anchorId="33AAE353" wp14:editId="3DDFC8EF">
            <wp:simplePos x="0" y="0"/>
            <wp:positionH relativeFrom="column">
              <wp:posOffset>3129280</wp:posOffset>
            </wp:positionH>
            <wp:positionV relativeFrom="paragraph">
              <wp:posOffset>480060</wp:posOffset>
            </wp:positionV>
            <wp:extent cx="3238500" cy="2152650"/>
            <wp:effectExtent l="0" t="0" r="0" b="0"/>
            <wp:wrapSquare wrapText="bothSides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253E">
        <w:rPr>
          <w:rFonts w:cs="Courier New"/>
          <w:b/>
          <w:bCs/>
          <w:noProof/>
          <w:lang w:eastAsia="es-NI"/>
        </w:rPr>
        <w:drawing>
          <wp:anchor distT="0" distB="0" distL="114300" distR="114300" simplePos="0" relativeHeight="251666432" behindDoc="1" locked="0" layoutInCell="1" allowOverlap="1" wp14:anchorId="4D2C543C" wp14:editId="66ED75B1">
            <wp:simplePos x="0" y="0"/>
            <wp:positionH relativeFrom="margin">
              <wp:posOffset>3234690</wp:posOffset>
            </wp:positionH>
            <wp:positionV relativeFrom="paragraph">
              <wp:posOffset>2813685</wp:posOffset>
            </wp:positionV>
            <wp:extent cx="3152775" cy="2270760"/>
            <wp:effectExtent l="0" t="0" r="9525" b="0"/>
            <wp:wrapSquare wrapText="bothSides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3C656" w14:textId="77777777" w:rsidR="00FD4330" w:rsidRPr="00EB253E" w:rsidRDefault="00FD4330" w:rsidP="00FD4330">
      <w:pPr>
        <w:pStyle w:val="Estilo1fsln"/>
        <w:rPr>
          <w:rFonts w:eastAsiaTheme="minorHAnsi" w:cs="Courier New"/>
          <w:b/>
          <w:bCs/>
          <w:lang w:eastAsia="en-US"/>
        </w:rPr>
      </w:pPr>
    </w:p>
    <w:p w14:paraId="67DCAF93" w14:textId="77777777" w:rsidR="00FD4330" w:rsidRPr="00EB253E" w:rsidRDefault="00FD4330" w:rsidP="00FD4330">
      <w:pPr>
        <w:pStyle w:val="Estilo1fsln"/>
        <w:rPr>
          <w:rFonts w:eastAsiaTheme="minorHAnsi" w:cs="Courier New"/>
          <w:b/>
          <w:bCs/>
          <w:lang w:eastAsia="en-US"/>
        </w:rPr>
      </w:pPr>
    </w:p>
    <w:p w14:paraId="18488E9E" w14:textId="77777777" w:rsidR="00FD4330" w:rsidRPr="00EB253E" w:rsidRDefault="00FD4330" w:rsidP="00FD4330">
      <w:pPr>
        <w:pStyle w:val="Estilo1fsln"/>
        <w:rPr>
          <w:rFonts w:eastAsiaTheme="minorHAnsi" w:cs="Courier New"/>
          <w:b/>
          <w:bCs/>
          <w:lang w:eastAsia="en-US"/>
        </w:rPr>
      </w:pPr>
    </w:p>
    <w:p w14:paraId="329412AC" w14:textId="32FEC5AC" w:rsidR="00FD4330" w:rsidRDefault="00FD4330" w:rsidP="00FD4330">
      <w:pPr>
        <w:pStyle w:val="Estilo1fsln"/>
        <w:rPr>
          <w:rFonts w:eastAsiaTheme="minorHAnsi" w:cs="Courier New"/>
          <w:b/>
          <w:bCs/>
          <w:lang w:eastAsia="en-US"/>
        </w:rPr>
      </w:pPr>
    </w:p>
    <w:p w14:paraId="72F23358" w14:textId="2FE95F91" w:rsidR="00366F09" w:rsidRDefault="00366F09" w:rsidP="00FD4330">
      <w:pPr>
        <w:pStyle w:val="Estilo1fsln"/>
        <w:rPr>
          <w:rFonts w:eastAsiaTheme="minorHAnsi" w:cs="Courier New"/>
          <w:b/>
          <w:bCs/>
          <w:lang w:eastAsia="en-US"/>
        </w:rPr>
      </w:pPr>
    </w:p>
    <w:p w14:paraId="27041951" w14:textId="77777777" w:rsidR="00366F09" w:rsidRDefault="00366F09" w:rsidP="00FD4330">
      <w:pPr>
        <w:pStyle w:val="Estilo1fsln"/>
        <w:rPr>
          <w:rFonts w:eastAsiaTheme="minorHAnsi" w:cs="Courier New"/>
          <w:b/>
          <w:bCs/>
          <w:lang w:eastAsia="en-US"/>
        </w:rPr>
      </w:pPr>
    </w:p>
    <w:p w14:paraId="71C1B929" w14:textId="77777777" w:rsidR="00366F09" w:rsidRPr="00EB253E" w:rsidRDefault="00366F09" w:rsidP="00FD4330">
      <w:pPr>
        <w:pStyle w:val="Estilo1fsln"/>
        <w:rPr>
          <w:rFonts w:eastAsiaTheme="minorHAnsi" w:cs="Courier New"/>
          <w:b/>
          <w:bCs/>
          <w:lang w:eastAsia="en-US"/>
        </w:rPr>
      </w:pPr>
    </w:p>
    <w:p w14:paraId="1787CBD0" w14:textId="77777777" w:rsidR="00366F09" w:rsidRDefault="00366F09" w:rsidP="00FD4330">
      <w:pPr>
        <w:pStyle w:val="Estilo1fsln"/>
        <w:rPr>
          <w:rFonts w:eastAsia="Calibri" w:cs="Courier New"/>
          <w:b/>
          <w:bCs/>
          <w:spacing w:val="-10"/>
          <w:sz w:val="28"/>
          <w:szCs w:val="28"/>
          <w:lang w:val="es-ES" w:eastAsia="en-US"/>
        </w:rPr>
      </w:pPr>
    </w:p>
    <w:p w14:paraId="495EDF57" w14:textId="77777777" w:rsidR="00366F09" w:rsidRDefault="00366F09" w:rsidP="00FD4330">
      <w:pPr>
        <w:pStyle w:val="Estilo1fsln"/>
        <w:rPr>
          <w:rFonts w:eastAsia="Calibri" w:cs="Courier New"/>
          <w:b/>
          <w:bCs/>
          <w:spacing w:val="-10"/>
          <w:sz w:val="28"/>
          <w:szCs w:val="28"/>
          <w:lang w:val="es-ES" w:eastAsia="en-US"/>
        </w:rPr>
      </w:pPr>
    </w:p>
    <w:p w14:paraId="538B073F" w14:textId="77777777" w:rsidR="00366F09" w:rsidRDefault="00366F09" w:rsidP="00FD4330">
      <w:pPr>
        <w:pStyle w:val="Estilo1fsln"/>
        <w:rPr>
          <w:rFonts w:eastAsia="Calibri" w:cs="Courier New"/>
          <w:b/>
          <w:bCs/>
          <w:spacing w:val="-10"/>
          <w:sz w:val="28"/>
          <w:szCs w:val="28"/>
          <w:lang w:val="es-ES" w:eastAsia="en-US"/>
        </w:rPr>
      </w:pPr>
    </w:p>
    <w:p w14:paraId="39685186" w14:textId="77777777" w:rsidR="00366F09" w:rsidRDefault="00366F09" w:rsidP="00FD4330">
      <w:pPr>
        <w:pStyle w:val="Estilo1fsln"/>
        <w:rPr>
          <w:rFonts w:eastAsia="Calibri" w:cs="Courier New"/>
          <w:b/>
          <w:bCs/>
          <w:spacing w:val="-10"/>
          <w:sz w:val="28"/>
          <w:szCs w:val="28"/>
          <w:lang w:val="es-ES" w:eastAsia="en-US"/>
        </w:rPr>
      </w:pPr>
    </w:p>
    <w:p w14:paraId="015A93E3" w14:textId="17A1E8AF" w:rsidR="00FD4330" w:rsidRPr="00366F09" w:rsidRDefault="00FD4330" w:rsidP="00FD4330">
      <w:pPr>
        <w:pStyle w:val="Estilo1fsln"/>
        <w:rPr>
          <w:rFonts w:eastAsia="Calibri" w:cs="Courier New"/>
          <w:b/>
          <w:bCs/>
          <w:sz w:val="28"/>
          <w:szCs w:val="28"/>
          <w:lang w:val="es-ES" w:eastAsia="en-US"/>
        </w:rPr>
      </w:pPr>
      <w:r w:rsidRPr="00366F09">
        <w:rPr>
          <w:rFonts w:eastAsia="Calibri" w:cs="Courier New"/>
          <w:b/>
          <w:bCs/>
          <w:spacing w:val="-10"/>
          <w:sz w:val="28"/>
          <w:szCs w:val="28"/>
          <w:lang w:val="es-ES" w:eastAsia="en-US"/>
        </w:rPr>
        <w:t xml:space="preserve">Poda en los puntos </w:t>
      </w:r>
      <w:r w:rsidRPr="00366F09">
        <w:rPr>
          <w:rFonts w:eastAsia="Calibri" w:cs="Courier New"/>
          <w:b/>
          <w:bCs/>
          <w:sz w:val="28"/>
          <w:szCs w:val="28"/>
          <w:lang w:val="es-ES" w:eastAsia="en-US"/>
        </w:rPr>
        <w:t>con mayor</w:t>
      </w:r>
      <w:r w:rsidRPr="00366F09">
        <w:rPr>
          <w:rFonts w:eastAsia="Calibri" w:cs="Courier New"/>
          <w:b/>
          <w:bCs/>
          <w:spacing w:val="-10"/>
          <w:sz w:val="28"/>
          <w:szCs w:val="28"/>
          <w:lang w:val="es-ES" w:eastAsia="en-US"/>
        </w:rPr>
        <w:t xml:space="preserve"> riesgo de contacto con líneas.</w:t>
      </w:r>
    </w:p>
    <w:p w14:paraId="0AE80AA3" w14:textId="77777777" w:rsidR="00FD4330" w:rsidRPr="00EB253E" w:rsidRDefault="00FD4330" w:rsidP="00FD4330">
      <w:pPr>
        <w:pStyle w:val="Estilo1fsln"/>
        <w:spacing w:line="360" w:lineRule="auto"/>
        <w:rPr>
          <w:rFonts w:eastAsia="Calibri" w:cs="Courier New"/>
          <w:b/>
          <w:bCs/>
          <w:spacing w:val="-10"/>
          <w:lang w:eastAsia="en-US"/>
        </w:rPr>
      </w:pPr>
      <w:r w:rsidRPr="00EB253E">
        <w:rPr>
          <w:rFonts w:eastAsia="Calibri" w:cs="Courier New"/>
          <w:b/>
          <w:bCs/>
          <w:noProof/>
          <w:spacing w:val="-10"/>
          <w:lang w:eastAsia="es-NI"/>
        </w:rPr>
        <w:drawing>
          <wp:anchor distT="0" distB="0" distL="114300" distR="114300" simplePos="0" relativeHeight="251682816" behindDoc="0" locked="0" layoutInCell="1" allowOverlap="1" wp14:anchorId="3145A60E" wp14:editId="58003D2D">
            <wp:simplePos x="0" y="0"/>
            <wp:positionH relativeFrom="column">
              <wp:posOffset>3246120</wp:posOffset>
            </wp:positionH>
            <wp:positionV relativeFrom="paragraph">
              <wp:posOffset>266065</wp:posOffset>
            </wp:positionV>
            <wp:extent cx="3130312" cy="2085975"/>
            <wp:effectExtent l="0" t="0" r="0" b="0"/>
            <wp:wrapSquare wrapText="bothSides"/>
            <wp:docPr id="14" name="Imagen 14" descr="\\192.168.140.46\fotos\FOTOS\2023\JUNIO 2023\Poda y Mantenimiento de Línea La Sandino - Mateare (15-06-23)\IMG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140.46\fotos\FOTOS\2023\JUNIO 2023\Poda y Mantenimiento de Línea La Sandino - Mateare (15-06-23)\IMG_20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312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253E">
        <w:rPr>
          <w:rFonts w:eastAsia="Calibri" w:cs="Courier New"/>
          <w:b/>
          <w:bCs/>
          <w:noProof/>
          <w:spacing w:val="-10"/>
          <w:lang w:eastAsia="es-NI"/>
        </w:rPr>
        <w:drawing>
          <wp:anchor distT="0" distB="0" distL="114300" distR="114300" simplePos="0" relativeHeight="251681792" behindDoc="0" locked="0" layoutInCell="1" allowOverlap="1" wp14:anchorId="1C37DC3D" wp14:editId="2608D16D">
            <wp:simplePos x="0" y="0"/>
            <wp:positionH relativeFrom="margin">
              <wp:align>left</wp:align>
            </wp:positionH>
            <wp:positionV relativeFrom="paragraph">
              <wp:posOffset>270510</wp:posOffset>
            </wp:positionV>
            <wp:extent cx="3095625" cy="2062861"/>
            <wp:effectExtent l="0" t="0" r="0" b="0"/>
            <wp:wrapSquare wrapText="bothSides"/>
            <wp:docPr id="15" name="Imagen 15" descr="\\192.168.140.46\fotos\FOTOS\2023\JUNIO 2023\Poda y Mantenimiento de Línea La Sandino - Mateare (15-06-23)\IMG_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140.46\fotos\FOTOS\2023\JUNIO 2023\Poda y Mantenimiento de Línea La Sandino - Mateare (15-06-23)\IMG_20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6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253E">
        <w:rPr>
          <w:rFonts w:cs="Courier New"/>
          <w:b/>
          <w:bCs/>
          <w:noProof/>
          <w:lang w:eastAsia="es-NI"/>
        </w:rPr>
        <w:drawing>
          <wp:anchor distT="0" distB="0" distL="114300" distR="114300" simplePos="0" relativeHeight="251667456" behindDoc="0" locked="0" layoutInCell="1" allowOverlap="1" wp14:anchorId="3B56FE17" wp14:editId="135E9ABD">
            <wp:simplePos x="0" y="0"/>
            <wp:positionH relativeFrom="column">
              <wp:posOffset>3368040</wp:posOffset>
            </wp:positionH>
            <wp:positionV relativeFrom="paragraph">
              <wp:posOffset>80010</wp:posOffset>
            </wp:positionV>
            <wp:extent cx="3181350" cy="2124075"/>
            <wp:effectExtent l="0" t="0" r="0" b="9525"/>
            <wp:wrapSquare wrapText="bothSides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CD846" w14:textId="77777777" w:rsidR="00FD4330" w:rsidRPr="00EB253E" w:rsidRDefault="00FD4330" w:rsidP="00FD4330">
      <w:pPr>
        <w:pStyle w:val="Estilo1fsln"/>
        <w:spacing w:line="360" w:lineRule="auto"/>
        <w:rPr>
          <w:rFonts w:eastAsia="Calibri" w:cs="Courier New"/>
          <w:b/>
          <w:bCs/>
          <w:spacing w:val="-10"/>
          <w:lang w:eastAsia="en-US"/>
        </w:rPr>
      </w:pPr>
      <w:r w:rsidRPr="00EB253E">
        <w:rPr>
          <w:rFonts w:cs="Courier New"/>
          <w:b/>
          <w:bCs/>
          <w:noProof/>
          <w:lang w:eastAsia="es-NI"/>
        </w:rPr>
        <w:drawing>
          <wp:anchor distT="0" distB="0" distL="114300" distR="114300" simplePos="0" relativeHeight="251684864" behindDoc="0" locked="0" layoutInCell="1" allowOverlap="1" wp14:anchorId="2F630B18" wp14:editId="05AD67AC">
            <wp:simplePos x="0" y="0"/>
            <wp:positionH relativeFrom="column">
              <wp:posOffset>3196590</wp:posOffset>
            </wp:positionH>
            <wp:positionV relativeFrom="paragraph">
              <wp:posOffset>2392680</wp:posOffset>
            </wp:positionV>
            <wp:extent cx="3038475" cy="2025650"/>
            <wp:effectExtent l="0" t="0" r="9525" b="0"/>
            <wp:wrapSquare wrapText="bothSides"/>
            <wp:docPr id="16" name="Imagen 16" descr="\\192.168.140.46\fotos\FOTOS\2017\05-MAYO-2017\Poda de arboles en Linea de pozo de ENACAL en Ticuantepe (14-5-17)\DSC_5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140.46\fotos\FOTOS\2017\05-MAYO-2017\Poda de arboles en Linea de pozo de ENACAL en Ticuantepe (14-5-17)\DSC_569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1B83A" w14:textId="77777777" w:rsidR="00FD4330" w:rsidRPr="00EB253E" w:rsidRDefault="00FD4330" w:rsidP="00FD4330">
      <w:pPr>
        <w:rPr>
          <w:rFonts w:ascii="Courier New" w:hAnsi="Courier New" w:cs="Courier New"/>
          <w:b/>
          <w:bCs/>
          <w:sz w:val="35"/>
          <w:szCs w:val="35"/>
        </w:rPr>
      </w:pPr>
      <w:r w:rsidRPr="00EB253E">
        <w:rPr>
          <w:rFonts w:ascii="Courier New" w:hAnsi="Courier New" w:cs="Courier New"/>
          <w:b/>
          <w:bCs/>
          <w:noProof/>
          <w:sz w:val="35"/>
          <w:szCs w:val="35"/>
          <w:lang w:eastAsia="es-NI"/>
        </w:rPr>
        <w:drawing>
          <wp:anchor distT="0" distB="0" distL="114300" distR="114300" simplePos="0" relativeHeight="251683840" behindDoc="0" locked="0" layoutInCell="1" allowOverlap="1" wp14:anchorId="686EDDB1" wp14:editId="003BAF96">
            <wp:simplePos x="0" y="0"/>
            <wp:positionH relativeFrom="margin">
              <wp:align>left</wp:align>
            </wp:positionH>
            <wp:positionV relativeFrom="paragraph">
              <wp:posOffset>56515</wp:posOffset>
            </wp:positionV>
            <wp:extent cx="3076575" cy="2051050"/>
            <wp:effectExtent l="0" t="0" r="9525" b="6350"/>
            <wp:wrapSquare wrapText="bothSides"/>
            <wp:docPr id="18" name="Imagen 18" descr="\\192.168.140.46\fotos\FOTOS\2017\05-MAYO-2017\Poda de arboles en Linea de pozo de ENACAL en Ticuantepe (14-5-17)\DSC_5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92.168.140.46\fotos\FOTOS\2017\05-MAYO-2017\Poda de arboles en Linea de pozo de ENACAL en Ticuantepe (14-5-17)\DSC_568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757382" w14:textId="7026B25A" w:rsidR="00FD4330" w:rsidRDefault="00FD4330" w:rsidP="00FD4330">
      <w:pPr>
        <w:rPr>
          <w:rFonts w:ascii="Courier New" w:hAnsi="Courier New" w:cs="Courier New"/>
          <w:b/>
          <w:bCs/>
          <w:sz w:val="35"/>
          <w:szCs w:val="35"/>
        </w:rPr>
      </w:pPr>
    </w:p>
    <w:p w14:paraId="179528D9" w14:textId="504CD3F0" w:rsidR="00366F09" w:rsidRDefault="00366F09" w:rsidP="00FD4330">
      <w:pPr>
        <w:rPr>
          <w:rFonts w:ascii="Courier New" w:hAnsi="Courier New" w:cs="Courier New"/>
          <w:b/>
          <w:bCs/>
          <w:sz w:val="35"/>
          <w:szCs w:val="35"/>
        </w:rPr>
      </w:pPr>
    </w:p>
    <w:p w14:paraId="2E6B867D" w14:textId="6E133D41" w:rsidR="00366F09" w:rsidRDefault="00366F09" w:rsidP="00FD4330">
      <w:pPr>
        <w:rPr>
          <w:rFonts w:ascii="Courier New" w:hAnsi="Courier New" w:cs="Courier New"/>
          <w:b/>
          <w:bCs/>
          <w:sz w:val="35"/>
          <w:szCs w:val="35"/>
        </w:rPr>
      </w:pPr>
    </w:p>
    <w:p w14:paraId="7321CA44" w14:textId="72598305" w:rsidR="00366F09" w:rsidRDefault="00366F09" w:rsidP="00FD4330">
      <w:pPr>
        <w:rPr>
          <w:rFonts w:ascii="Courier New" w:hAnsi="Courier New" w:cs="Courier New"/>
          <w:b/>
          <w:bCs/>
          <w:sz w:val="35"/>
          <w:szCs w:val="35"/>
        </w:rPr>
      </w:pPr>
    </w:p>
    <w:p w14:paraId="694E8570" w14:textId="77777777" w:rsidR="00366F09" w:rsidRPr="006D173E" w:rsidRDefault="00366F09" w:rsidP="00366F09">
      <w:pPr>
        <w:jc w:val="both"/>
        <w:rPr>
          <w:b/>
          <w:bCs/>
          <w:sz w:val="24"/>
          <w:szCs w:val="24"/>
        </w:rPr>
      </w:pPr>
    </w:p>
    <w:p w14:paraId="0A8A52B4" w14:textId="77777777" w:rsidR="00366F09" w:rsidRDefault="00366F09" w:rsidP="00366F09">
      <w:pPr>
        <w:jc w:val="both"/>
        <w:rPr>
          <w:rFonts w:ascii="Courier New" w:eastAsia="Calibri" w:hAnsi="Courier New" w:cs="Courier New"/>
          <w:b/>
          <w:bCs/>
          <w:sz w:val="28"/>
          <w:szCs w:val="28"/>
          <w:lang w:val="es-ES_tradnl"/>
        </w:rPr>
      </w:pPr>
    </w:p>
    <w:p w14:paraId="046213C0" w14:textId="2B161E04" w:rsidR="00366F09" w:rsidRPr="006D173E" w:rsidRDefault="00366F09" w:rsidP="00366F09">
      <w:pPr>
        <w:jc w:val="both"/>
        <w:rPr>
          <w:b/>
          <w:bCs/>
          <w:sz w:val="24"/>
          <w:szCs w:val="24"/>
        </w:rPr>
      </w:pPr>
      <w:r w:rsidRPr="006D173E">
        <w:rPr>
          <w:rFonts w:ascii="Courier New" w:eastAsia="Calibri" w:hAnsi="Courier New" w:cs="Courier New"/>
          <w:b/>
          <w:bCs/>
          <w:sz w:val="28"/>
          <w:szCs w:val="28"/>
          <w:lang w:val="es-ES_tradnl"/>
        </w:rPr>
        <w:t>Disponibilidad 24/7 del Centro del Centro de Operaciones del Centro Nacional Despacho de Carga, Centro de Control de Transmisión y Centro de Operaciones de la Red de DN-DS</w:t>
      </w:r>
    </w:p>
    <w:p w14:paraId="419C5C1B" w14:textId="77777777" w:rsidR="00366F09" w:rsidRPr="006D173E" w:rsidRDefault="00366F09" w:rsidP="00366F09">
      <w:pPr>
        <w:rPr>
          <w:rFonts w:asciiTheme="majorHAnsi" w:hAnsiTheme="maj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4417D165" wp14:editId="60C8DA05">
                <wp:extent cx="307340" cy="307340"/>
                <wp:effectExtent l="0" t="0" r="0" b="0"/>
                <wp:docPr id="30" name="Rectángul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D9CC9B" id="Rectángulo 30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" filled="f" stroked="f">
                <o:lock v:ext="edit" aspectratio="t"/>
                <w10:anchorlock/>
              </v:rect>
            </w:pict>
          </mc:Fallback>
        </mc:AlternateContent>
      </w:r>
      <w:r w:rsidRPr="006D173E"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1460D2DA" wp14:editId="6185B149">
            <wp:extent cx="2784549" cy="2282190"/>
            <wp:effectExtent l="0" t="0" r="0" b="381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881" cy="2307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D173E">
        <w:rPr>
          <w:rFonts w:asciiTheme="majorHAnsi" w:hAnsiTheme="majorHAnsi"/>
          <w:sz w:val="24"/>
          <w:szCs w:val="24"/>
        </w:rPr>
        <w:t xml:space="preserve">   </w:t>
      </w:r>
      <w:r w:rsidRPr="006D173E"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60EF3148" wp14:editId="53428959">
            <wp:extent cx="3047052" cy="2285289"/>
            <wp:effectExtent l="0" t="0" r="1270" b="127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025" cy="2292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8649DB" w14:textId="77777777" w:rsidR="00366F09" w:rsidRPr="006D173E" w:rsidRDefault="00366F09" w:rsidP="00366F09">
      <w:pPr>
        <w:rPr>
          <w:sz w:val="18"/>
          <w:szCs w:val="18"/>
        </w:rPr>
      </w:pPr>
      <w:r w:rsidRPr="006D173E">
        <w:rPr>
          <w:rFonts w:asciiTheme="majorHAnsi" w:hAnsiTheme="majorHAnsi"/>
          <w:sz w:val="18"/>
          <w:szCs w:val="18"/>
        </w:rPr>
        <w:t xml:space="preserve">       </w:t>
      </w:r>
      <w:r>
        <w:rPr>
          <w:rFonts w:asciiTheme="majorHAnsi" w:hAnsiTheme="majorHAnsi"/>
          <w:sz w:val="18"/>
          <w:szCs w:val="18"/>
        </w:rPr>
        <w:t xml:space="preserve">          </w:t>
      </w:r>
      <w:r w:rsidRPr="006D173E">
        <w:rPr>
          <w:rFonts w:asciiTheme="majorHAnsi" w:hAnsiTheme="majorHAnsi"/>
          <w:sz w:val="18"/>
          <w:szCs w:val="18"/>
        </w:rPr>
        <w:t xml:space="preserve">   </w:t>
      </w:r>
      <w:r>
        <w:rPr>
          <w:rFonts w:asciiTheme="majorHAnsi" w:hAnsiTheme="majorHAnsi"/>
          <w:sz w:val="18"/>
          <w:szCs w:val="18"/>
        </w:rPr>
        <w:t xml:space="preserve">  </w:t>
      </w:r>
      <w:r w:rsidRPr="006D173E">
        <w:rPr>
          <w:rFonts w:asciiTheme="majorHAnsi" w:hAnsiTheme="majorHAnsi"/>
          <w:sz w:val="18"/>
          <w:szCs w:val="18"/>
        </w:rPr>
        <w:t xml:space="preserve"> </w:t>
      </w:r>
      <w:r w:rsidRPr="006D173E">
        <w:rPr>
          <w:rFonts w:ascii="Courier New" w:hAnsi="Courier New" w:cs="Courier New"/>
          <w:sz w:val="18"/>
          <w:szCs w:val="18"/>
        </w:rPr>
        <w:t>Centro de Operaciones CNDC                    Centro de Control de Transmisión</w:t>
      </w:r>
    </w:p>
    <w:p w14:paraId="08CC2C6E" w14:textId="77777777" w:rsidR="00366F09" w:rsidRPr="006D173E" w:rsidRDefault="00366F09" w:rsidP="00366F09">
      <w:pPr>
        <w:rPr>
          <w:sz w:val="18"/>
          <w:szCs w:val="18"/>
        </w:rPr>
      </w:pPr>
    </w:p>
    <w:p w14:paraId="1BD13195" w14:textId="77777777" w:rsidR="00366F09" w:rsidRDefault="00366F09" w:rsidP="00366F0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A9BEE47" wp14:editId="0B10F68F">
            <wp:extent cx="3816005" cy="2146503"/>
            <wp:effectExtent l="0" t="0" r="0" b="635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703" cy="215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67EEC1" w14:textId="77777777" w:rsidR="00366F09" w:rsidRDefault="00366F09" w:rsidP="00366F09">
      <w:pPr>
        <w:jc w:val="center"/>
        <w:rPr>
          <w:sz w:val="24"/>
          <w:szCs w:val="24"/>
        </w:rPr>
      </w:pPr>
      <w:r w:rsidRPr="006D173E">
        <w:rPr>
          <w:rFonts w:ascii="Courier New" w:hAnsi="Courier New" w:cs="Courier New"/>
          <w:sz w:val="18"/>
          <w:szCs w:val="18"/>
        </w:rPr>
        <w:t xml:space="preserve">Centro de Operaciones </w:t>
      </w:r>
      <w:r>
        <w:rPr>
          <w:rFonts w:ascii="Courier New" w:hAnsi="Courier New" w:cs="Courier New"/>
          <w:sz w:val="18"/>
          <w:szCs w:val="18"/>
        </w:rPr>
        <w:t>de la Red (COR)</w:t>
      </w:r>
      <w:r w:rsidRPr="006D173E">
        <w:rPr>
          <w:rFonts w:ascii="Courier New" w:hAnsi="Courier New" w:cs="Courier New"/>
          <w:sz w:val="18"/>
          <w:szCs w:val="18"/>
        </w:rPr>
        <w:t xml:space="preserve">                    </w:t>
      </w:r>
    </w:p>
    <w:p w14:paraId="053F42DA" w14:textId="77777777" w:rsidR="00366F09" w:rsidRDefault="00366F09" w:rsidP="00366F09">
      <w:pPr>
        <w:rPr>
          <w:sz w:val="24"/>
          <w:szCs w:val="24"/>
        </w:rPr>
      </w:pPr>
    </w:p>
    <w:p w14:paraId="66F4456A" w14:textId="77777777" w:rsidR="00366F09" w:rsidRDefault="00366F09" w:rsidP="00366F09">
      <w:pPr>
        <w:rPr>
          <w:sz w:val="24"/>
          <w:szCs w:val="24"/>
        </w:rPr>
      </w:pPr>
    </w:p>
    <w:p w14:paraId="22A26967" w14:textId="77777777" w:rsidR="00366F09" w:rsidRDefault="00366F09" w:rsidP="00366F09">
      <w:pPr>
        <w:pStyle w:val="Estilo1fsln"/>
        <w:rPr>
          <w:rFonts w:eastAsia="Calibri"/>
          <w:b/>
          <w:bCs/>
          <w:spacing w:val="-10"/>
          <w:sz w:val="28"/>
          <w:szCs w:val="28"/>
          <w:lang w:eastAsia="en-US"/>
        </w:rPr>
      </w:pPr>
    </w:p>
    <w:p w14:paraId="410BF0AA" w14:textId="19A679FC" w:rsidR="00366F09" w:rsidRDefault="00366F09" w:rsidP="00366F09">
      <w:pPr>
        <w:pStyle w:val="Estilo1fsln"/>
        <w:rPr>
          <w:rFonts w:eastAsia="Calibri"/>
          <w:b/>
          <w:bCs/>
          <w:sz w:val="28"/>
          <w:szCs w:val="28"/>
          <w:lang w:eastAsia="en-US"/>
        </w:rPr>
      </w:pPr>
      <w:r w:rsidRPr="00185916">
        <w:rPr>
          <w:rFonts w:eastAsia="Calibri"/>
          <w:b/>
          <w:bCs/>
          <w:spacing w:val="-10"/>
          <w:sz w:val="28"/>
          <w:szCs w:val="28"/>
          <w:lang w:eastAsia="en-US"/>
        </w:rPr>
        <w:t>Disponibilidad de los responsables de almacenes en horario de fin de semana y días festivos con el apoyo de transporte.</w:t>
      </w:r>
    </w:p>
    <w:p w14:paraId="021C7511" w14:textId="77777777" w:rsidR="00366F09" w:rsidRDefault="00366F09" w:rsidP="00366F09">
      <w:pPr>
        <w:pStyle w:val="Estilo1fsln"/>
        <w:rPr>
          <w:rFonts w:eastAsia="Calibri"/>
          <w:b/>
          <w:bCs/>
          <w:sz w:val="28"/>
          <w:szCs w:val="28"/>
          <w:lang w:eastAsia="en-US"/>
        </w:rPr>
      </w:pPr>
    </w:p>
    <w:p w14:paraId="18C3AF59" w14:textId="77777777" w:rsidR="00366F09" w:rsidRDefault="00366F09" w:rsidP="00366F09">
      <w:pPr>
        <w:pStyle w:val="Estilo1fsln"/>
        <w:rPr>
          <w:rFonts w:eastAsia="Calibri"/>
          <w:b/>
          <w:bCs/>
          <w:sz w:val="28"/>
          <w:szCs w:val="28"/>
          <w:lang w:eastAsia="en-US"/>
        </w:rPr>
      </w:pPr>
      <w:r>
        <w:rPr>
          <w:noProof/>
          <w:lang w:eastAsia="es-NI"/>
        </w:rPr>
        <w:drawing>
          <wp:anchor distT="0" distB="0" distL="114300" distR="114300" simplePos="0" relativeHeight="251686912" behindDoc="0" locked="0" layoutInCell="1" allowOverlap="1" wp14:anchorId="154783D3" wp14:editId="7398F125">
            <wp:simplePos x="0" y="0"/>
            <wp:positionH relativeFrom="column">
              <wp:posOffset>3177540</wp:posOffset>
            </wp:positionH>
            <wp:positionV relativeFrom="paragraph">
              <wp:posOffset>112395</wp:posOffset>
            </wp:positionV>
            <wp:extent cx="2895600" cy="1927860"/>
            <wp:effectExtent l="0" t="0" r="0" b="0"/>
            <wp:wrapSquare wrapText="bothSides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NI"/>
        </w:rPr>
        <w:drawing>
          <wp:anchor distT="0" distB="0" distL="114300" distR="114300" simplePos="0" relativeHeight="251688960" behindDoc="0" locked="0" layoutInCell="1" allowOverlap="1" wp14:anchorId="4D67FAD2" wp14:editId="290E3729">
            <wp:simplePos x="0" y="0"/>
            <wp:positionH relativeFrom="column">
              <wp:posOffset>-232410</wp:posOffset>
            </wp:positionH>
            <wp:positionV relativeFrom="paragraph">
              <wp:posOffset>78740</wp:posOffset>
            </wp:positionV>
            <wp:extent cx="2943225" cy="1962150"/>
            <wp:effectExtent l="0" t="0" r="9525" b="0"/>
            <wp:wrapSquare wrapText="bothSides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A9638" w14:textId="77777777" w:rsidR="00366F09" w:rsidRDefault="00366F09" w:rsidP="00366F09">
      <w:pPr>
        <w:pStyle w:val="Estilo1fsln"/>
        <w:rPr>
          <w:rFonts w:eastAsia="Calibri"/>
          <w:b/>
          <w:bCs/>
          <w:sz w:val="28"/>
          <w:szCs w:val="28"/>
          <w:lang w:eastAsia="en-US"/>
        </w:rPr>
      </w:pPr>
    </w:p>
    <w:p w14:paraId="4AD1A541" w14:textId="77777777" w:rsidR="00366F09" w:rsidRDefault="00366F09" w:rsidP="00366F09">
      <w:pPr>
        <w:pStyle w:val="Estilo1fsln"/>
        <w:rPr>
          <w:rFonts w:eastAsia="Calibri"/>
          <w:b/>
          <w:bCs/>
          <w:sz w:val="28"/>
          <w:szCs w:val="28"/>
          <w:lang w:eastAsia="en-US"/>
        </w:rPr>
      </w:pPr>
    </w:p>
    <w:p w14:paraId="67BD9051" w14:textId="77777777" w:rsidR="00366F09" w:rsidRPr="00185916" w:rsidRDefault="00366F09" w:rsidP="00366F09">
      <w:pPr>
        <w:pStyle w:val="Estilo1fsln"/>
        <w:spacing w:line="360" w:lineRule="auto"/>
        <w:rPr>
          <w:rFonts w:eastAsia="Calibri"/>
          <w:b/>
          <w:bCs/>
          <w:spacing w:val="-10"/>
          <w:sz w:val="28"/>
          <w:szCs w:val="28"/>
          <w:lang w:eastAsia="en-US"/>
        </w:rPr>
      </w:pPr>
    </w:p>
    <w:p w14:paraId="6E566E3B" w14:textId="77777777" w:rsidR="00366F09" w:rsidRDefault="00366F09" w:rsidP="00366F09">
      <w:pPr>
        <w:pStyle w:val="Estilo1fsln"/>
        <w:rPr>
          <w:rFonts w:eastAsia="Calibri"/>
          <w:b/>
          <w:bCs/>
          <w:sz w:val="28"/>
          <w:szCs w:val="28"/>
          <w:lang w:eastAsia="en-US"/>
        </w:rPr>
      </w:pPr>
    </w:p>
    <w:p w14:paraId="04CFC27A" w14:textId="77777777" w:rsidR="00366F09" w:rsidRDefault="00366F09" w:rsidP="00366F09">
      <w:pPr>
        <w:pStyle w:val="Estilo1fsln"/>
        <w:rPr>
          <w:rFonts w:eastAsia="Calibri"/>
          <w:b/>
          <w:bCs/>
          <w:sz w:val="28"/>
          <w:szCs w:val="28"/>
          <w:lang w:eastAsia="en-US"/>
        </w:rPr>
      </w:pPr>
    </w:p>
    <w:p w14:paraId="31646B4F" w14:textId="77777777" w:rsidR="00366F09" w:rsidRDefault="00366F09" w:rsidP="00366F09">
      <w:pPr>
        <w:pStyle w:val="Estilo1fsln"/>
        <w:rPr>
          <w:rFonts w:eastAsia="Calibri"/>
          <w:b/>
          <w:bCs/>
          <w:sz w:val="28"/>
          <w:szCs w:val="28"/>
          <w:lang w:eastAsia="en-US"/>
        </w:rPr>
      </w:pPr>
    </w:p>
    <w:p w14:paraId="747576E2" w14:textId="77777777" w:rsidR="00366F09" w:rsidRDefault="00366F09" w:rsidP="00366F09">
      <w:pPr>
        <w:pStyle w:val="Estilo1fsln"/>
        <w:rPr>
          <w:rFonts w:eastAsia="Calibri"/>
          <w:b/>
          <w:bCs/>
          <w:sz w:val="28"/>
          <w:szCs w:val="28"/>
          <w:lang w:eastAsia="en-US"/>
        </w:rPr>
      </w:pPr>
    </w:p>
    <w:p w14:paraId="595EBD5A" w14:textId="77777777" w:rsidR="00366F09" w:rsidRDefault="00366F09" w:rsidP="00366F09">
      <w:pPr>
        <w:pStyle w:val="Estilo1fsln"/>
        <w:rPr>
          <w:rFonts w:eastAsia="Calibri"/>
          <w:b/>
          <w:bCs/>
          <w:sz w:val="28"/>
          <w:szCs w:val="28"/>
          <w:lang w:eastAsia="en-US"/>
        </w:rPr>
      </w:pPr>
    </w:p>
    <w:p w14:paraId="22930C46" w14:textId="77777777" w:rsidR="00366F09" w:rsidRPr="004D4F91" w:rsidRDefault="00366F09" w:rsidP="00366F09">
      <w:pPr>
        <w:rPr>
          <w:sz w:val="24"/>
          <w:szCs w:val="24"/>
        </w:rPr>
      </w:pPr>
      <w:r>
        <w:rPr>
          <w:noProof/>
          <w:lang w:eastAsia="es-NI"/>
        </w:rPr>
        <w:drawing>
          <wp:anchor distT="0" distB="0" distL="114300" distR="114300" simplePos="0" relativeHeight="251689984" behindDoc="0" locked="0" layoutInCell="1" allowOverlap="1" wp14:anchorId="2166F6D0" wp14:editId="06175804">
            <wp:simplePos x="0" y="0"/>
            <wp:positionH relativeFrom="column">
              <wp:posOffset>3196590</wp:posOffset>
            </wp:positionH>
            <wp:positionV relativeFrom="paragraph">
              <wp:posOffset>275590</wp:posOffset>
            </wp:positionV>
            <wp:extent cx="2928620" cy="1951990"/>
            <wp:effectExtent l="0" t="0" r="5080" b="0"/>
            <wp:wrapSquare wrapText="bothSides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NI"/>
        </w:rPr>
        <w:drawing>
          <wp:anchor distT="0" distB="0" distL="114300" distR="114300" simplePos="0" relativeHeight="251687936" behindDoc="0" locked="0" layoutInCell="1" allowOverlap="1" wp14:anchorId="48984BBF" wp14:editId="159EC45E">
            <wp:simplePos x="0" y="0"/>
            <wp:positionH relativeFrom="margin">
              <wp:posOffset>-213360</wp:posOffset>
            </wp:positionH>
            <wp:positionV relativeFrom="paragraph">
              <wp:posOffset>313690</wp:posOffset>
            </wp:positionV>
            <wp:extent cx="2971800" cy="1981200"/>
            <wp:effectExtent l="0" t="0" r="0" b="0"/>
            <wp:wrapSquare wrapText="bothSides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AA674" w14:textId="56E5F7A9" w:rsidR="00366F09" w:rsidRDefault="009B0978" w:rsidP="00366F09">
      <w:pPr>
        <w:rPr>
          <w:sz w:val="24"/>
          <w:szCs w:val="24"/>
        </w:rPr>
      </w:pPr>
      <w:r w:rsidRPr="008873C0">
        <w:rPr>
          <w:noProof/>
          <w:sz w:val="24"/>
          <w:szCs w:val="24"/>
          <w:lang w:eastAsia="es-NI"/>
        </w:rPr>
        <w:drawing>
          <wp:anchor distT="0" distB="0" distL="114300" distR="114300" simplePos="0" relativeHeight="251695104" behindDoc="0" locked="0" layoutInCell="1" allowOverlap="1" wp14:anchorId="107DBBEC" wp14:editId="585176EF">
            <wp:simplePos x="0" y="0"/>
            <wp:positionH relativeFrom="column">
              <wp:posOffset>3406775</wp:posOffset>
            </wp:positionH>
            <wp:positionV relativeFrom="paragraph">
              <wp:posOffset>2221865</wp:posOffset>
            </wp:positionV>
            <wp:extent cx="3217545" cy="1811655"/>
            <wp:effectExtent l="0" t="0" r="1905" b="0"/>
            <wp:wrapSquare wrapText="bothSides"/>
            <wp:docPr id="26" name="Imagen 26" descr="\\192.168.140.46\fotos\FOTOS\2023\NOVIEMBRE 2023\Visita Almacenes DN DS\20231003_09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192.168.140.46\fotos\FOTOS\2023\NOVIEMBRE 2023\Visita Almacenes DN DS\20231003_09423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73C0">
        <w:rPr>
          <w:noProof/>
          <w:sz w:val="24"/>
          <w:szCs w:val="24"/>
          <w:lang w:eastAsia="es-NI"/>
        </w:rPr>
        <w:drawing>
          <wp:anchor distT="0" distB="0" distL="114300" distR="114300" simplePos="0" relativeHeight="251694080" behindDoc="0" locked="0" layoutInCell="1" allowOverlap="1" wp14:anchorId="6B30AE42" wp14:editId="0C75E27E">
            <wp:simplePos x="0" y="0"/>
            <wp:positionH relativeFrom="margin">
              <wp:posOffset>-146050</wp:posOffset>
            </wp:positionH>
            <wp:positionV relativeFrom="paragraph">
              <wp:posOffset>2089150</wp:posOffset>
            </wp:positionV>
            <wp:extent cx="3446955" cy="1941441"/>
            <wp:effectExtent l="0" t="0" r="1270" b="1905"/>
            <wp:wrapSquare wrapText="bothSides"/>
            <wp:docPr id="27" name="Imagen 27" descr="\\192.168.140.46\fotos\FOTOS\2023\NOVIEMBRE 2023\Visita Almacenes DN DS\20231003_10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192.168.140.46\fotos\FOTOS\2023\NOVIEMBRE 2023\Visita Almacenes DN DS\20231003_10180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955" cy="194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08451" w14:textId="7DC6B7E4" w:rsidR="00366F09" w:rsidRPr="004D4F91" w:rsidRDefault="00366F09" w:rsidP="00366F09">
      <w:pPr>
        <w:rPr>
          <w:sz w:val="24"/>
          <w:szCs w:val="24"/>
        </w:rPr>
      </w:pPr>
    </w:p>
    <w:p w14:paraId="35E0E9FF" w14:textId="5A1EB422" w:rsidR="00366F09" w:rsidRPr="00A807CF" w:rsidRDefault="00366F09" w:rsidP="00366F09">
      <w:r>
        <w:rPr>
          <w:rFonts w:ascii="Book Antiqua" w:hAnsi="Book Antiqua" w:cs="Segoe UI Semibold"/>
          <w:szCs w:val="24"/>
        </w:rPr>
        <w:lastRenderedPageBreak/>
        <w:t xml:space="preserve">          </w:t>
      </w:r>
    </w:p>
    <w:p w14:paraId="55E26969" w14:textId="41F6B652" w:rsidR="009B0978" w:rsidRDefault="009B0978" w:rsidP="00FD4330">
      <w:pPr>
        <w:rPr>
          <w:rFonts w:ascii="Courier New" w:hAnsi="Courier New" w:cs="Courier New"/>
          <w:b/>
          <w:bCs/>
          <w:sz w:val="35"/>
          <w:szCs w:val="35"/>
        </w:rPr>
      </w:pPr>
      <w:r w:rsidRPr="008873C0">
        <w:rPr>
          <w:noProof/>
          <w:sz w:val="24"/>
          <w:szCs w:val="24"/>
          <w:lang w:eastAsia="es-NI"/>
        </w:rPr>
        <w:drawing>
          <wp:anchor distT="0" distB="0" distL="114300" distR="114300" simplePos="0" relativeHeight="251696128" behindDoc="0" locked="0" layoutInCell="1" allowOverlap="1" wp14:anchorId="4141E72F" wp14:editId="68E3A48A">
            <wp:simplePos x="0" y="0"/>
            <wp:positionH relativeFrom="margin">
              <wp:posOffset>85725</wp:posOffset>
            </wp:positionH>
            <wp:positionV relativeFrom="paragraph">
              <wp:posOffset>387350</wp:posOffset>
            </wp:positionV>
            <wp:extent cx="2857500" cy="1609725"/>
            <wp:effectExtent l="0" t="0" r="0" b="9525"/>
            <wp:wrapSquare wrapText="bothSides"/>
            <wp:docPr id="25" name="Imagen 25" descr="\\192.168.140.46\fotos\FOTOS\2023\NOVIEMBRE 2023\Visita Almacenes DN DS\20231003_09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192.168.140.46\fotos\FOTOS\2023\NOVIEMBRE 2023\Visita Almacenes DN DS\20231003_09395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73C0">
        <w:rPr>
          <w:noProof/>
          <w:sz w:val="24"/>
          <w:szCs w:val="24"/>
          <w:lang w:eastAsia="es-NI"/>
        </w:rPr>
        <w:drawing>
          <wp:anchor distT="0" distB="0" distL="114300" distR="114300" simplePos="0" relativeHeight="251697152" behindDoc="0" locked="0" layoutInCell="1" allowOverlap="1" wp14:anchorId="2174423A" wp14:editId="36154422">
            <wp:simplePos x="0" y="0"/>
            <wp:positionH relativeFrom="column">
              <wp:posOffset>3129915</wp:posOffset>
            </wp:positionH>
            <wp:positionV relativeFrom="paragraph">
              <wp:posOffset>401955</wp:posOffset>
            </wp:positionV>
            <wp:extent cx="2733675" cy="1539875"/>
            <wp:effectExtent l="0" t="0" r="9525" b="3175"/>
            <wp:wrapSquare wrapText="bothSides"/>
            <wp:docPr id="24" name="Imagen 24" descr="\\192.168.140.46\fotos\FOTOS\2023\NOVIEMBRE 2023\Visita Almacenes DN DS\20231003_09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192.168.140.46\fotos\FOTOS\2023\NOVIEMBRE 2023\Visita Almacenes DN DS\20231003_09334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73C0">
        <w:rPr>
          <w:noProof/>
          <w:sz w:val="24"/>
          <w:szCs w:val="24"/>
          <w:lang w:eastAsia="es-NI"/>
        </w:rPr>
        <w:drawing>
          <wp:anchor distT="0" distB="0" distL="114300" distR="114300" simplePos="0" relativeHeight="251698176" behindDoc="0" locked="0" layoutInCell="1" allowOverlap="1" wp14:anchorId="7819B780" wp14:editId="52FC59FE">
            <wp:simplePos x="0" y="0"/>
            <wp:positionH relativeFrom="margin">
              <wp:posOffset>85725</wp:posOffset>
            </wp:positionH>
            <wp:positionV relativeFrom="paragraph">
              <wp:posOffset>2164080</wp:posOffset>
            </wp:positionV>
            <wp:extent cx="2905125" cy="1636395"/>
            <wp:effectExtent l="0" t="0" r="9525" b="1905"/>
            <wp:wrapSquare wrapText="bothSides"/>
            <wp:docPr id="23" name="Imagen 23" descr="\\192.168.140.46\fotos\FOTOS\2023\NOVIEMBRE 2023\Visita Almacenes DN DS\20231003_11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92.168.140.46\fotos\FOTOS\2023\NOVIEMBRE 2023\Visita Almacenes DN DS\20231003_11502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73C0">
        <w:rPr>
          <w:noProof/>
          <w:sz w:val="24"/>
          <w:szCs w:val="24"/>
          <w:lang w:eastAsia="es-NI"/>
        </w:rPr>
        <w:drawing>
          <wp:anchor distT="0" distB="0" distL="114300" distR="114300" simplePos="0" relativeHeight="251699200" behindDoc="0" locked="0" layoutInCell="1" allowOverlap="1" wp14:anchorId="0B4EEEDE" wp14:editId="3DF3F49F">
            <wp:simplePos x="0" y="0"/>
            <wp:positionH relativeFrom="column">
              <wp:posOffset>3206115</wp:posOffset>
            </wp:positionH>
            <wp:positionV relativeFrom="paragraph">
              <wp:posOffset>2221865</wp:posOffset>
            </wp:positionV>
            <wp:extent cx="2743200" cy="1545590"/>
            <wp:effectExtent l="0" t="0" r="0" b="0"/>
            <wp:wrapSquare wrapText="bothSides"/>
            <wp:docPr id="22" name="Imagen 22" descr="\\192.168.140.46\fotos\FOTOS\2023\NOVIEMBRE 2023\Visita Almacenes DN DS\20231003_10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192.168.140.46\fotos\FOTOS\2023\NOVIEMBRE 2023\Visita Almacenes DN DS\20231003_10574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33097" w14:textId="6A5450CE" w:rsidR="009B0978" w:rsidRDefault="009B0978" w:rsidP="00FD4330">
      <w:pPr>
        <w:rPr>
          <w:rFonts w:ascii="Courier New" w:hAnsi="Courier New" w:cs="Courier New"/>
          <w:b/>
          <w:bCs/>
          <w:sz w:val="35"/>
          <w:szCs w:val="35"/>
        </w:rPr>
      </w:pPr>
    </w:p>
    <w:p w14:paraId="38DE9602" w14:textId="71D2E491" w:rsidR="009B0978" w:rsidRDefault="009B0978" w:rsidP="00FD4330">
      <w:pPr>
        <w:rPr>
          <w:rFonts w:ascii="Courier New" w:hAnsi="Courier New" w:cs="Courier New"/>
          <w:b/>
          <w:bCs/>
          <w:sz w:val="35"/>
          <w:szCs w:val="35"/>
        </w:rPr>
      </w:pPr>
    </w:p>
    <w:p w14:paraId="4593DCEE" w14:textId="77777777" w:rsidR="009B0978" w:rsidRDefault="009B0978" w:rsidP="00FD4330">
      <w:pPr>
        <w:rPr>
          <w:rFonts w:ascii="Courier New" w:hAnsi="Courier New" w:cs="Courier New"/>
          <w:b/>
          <w:bCs/>
          <w:sz w:val="35"/>
          <w:szCs w:val="35"/>
        </w:rPr>
      </w:pPr>
    </w:p>
    <w:p w14:paraId="1C447DA0" w14:textId="77777777" w:rsidR="009B0978" w:rsidRDefault="009B0978" w:rsidP="00FD4330">
      <w:pPr>
        <w:rPr>
          <w:rFonts w:ascii="Courier New" w:hAnsi="Courier New" w:cs="Courier New"/>
          <w:b/>
          <w:bCs/>
          <w:sz w:val="35"/>
          <w:szCs w:val="35"/>
        </w:rPr>
      </w:pPr>
    </w:p>
    <w:p w14:paraId="6DBE08EB" w14:textId="77777777" w:rsidR="009B0978" w:rsidRDefault="009B0978" w:rsidP="00FD4330">
      <w:pPr>
        <w:rPr>
          <w:rFonts w:ascii="Courier New" w:hAnsi="Courier New" w:cs="Courier New"/>
          <w:b/>
          <w:bCs/>
          <w:sz w:val="35"/>
          <w:szCs w:val="35"/>
        </w:rPr>
      </w:pPr>
    </w:p>
    <w:p w14:paraId="0E6F244C" w14:textId="77777777" w:rsidR="009B0978" w:rsidRDefault="009B0978" w:rsidP="00FD4330">
      <w:pPr>
        <w:rPr>
          <w:rFonts w:ascii="Courier New" w:hAnsi="Courier New" w:cs="Courier New"/>
          <w:b/>
          <w:bCs/>
          <w:sz w:val="35"/>
          <w:szCs w:val="35"/>
        </w:rPr>
      </w:pPr>
    </w:p>
    <w:p w14:paraId="47594269" w14:textId="77777777" w:rsidR="009B0978" w:rsidRDefault="009B0978" w:rsidP="00FD4330">
      <w:pPr>
        <w:rPr>
          <w:rFonts w:ascii="Courier New" w:hAnsi="Courier New" w:cs="Courier New"/>
          <w:b/>
          <w:bCs/>
          <w:sz w:val="35"/>
          <w:szCs w:val="35"/>
        </w:rPr>
      </w:pPr>
    </w:p>
    <w:p w14:paraId="5C8CDC31" w14:textId="44F23CA2" w:rsidR="009B0978" w:rsidRDefault="009B0978" w:rsidP="00FD4330">
      <w:pPr>
        <w:rPr>
          <w:rFonts w:ascii="Courier New" w:hAnsi="Courier New" w:cs="Courier New"/>
          <w:b/>
          <w:bCs/>
          <w:sz w:val="35"/>
          <w:szCs w:val="35"/>
        </w:rPr>
      </w:pPr>
    </w:p>
    <w:p w14:paraId="291AF1EF" w14:textId="1C0CEBF2" w:rsidR="009B0978" w:rsidRDefault="009B0978" w:rsidP="00FD4330">
      <w:pPr>
        <w:rPr>
          <w:rFonts w:ascii="Courier New" w:hAnsi="Courier New" w:cs="Courier New"/>
          <w:b/>
          <w:bCs/>
          <w:sz w:val="35"/>
          <w:szCs w:val="35"/>
        </w:rPr>
      </w:pPr>
      <w:r w:rsidRPr="008873C0">
        <w:rPr>
          <w:noProof/>
          <w:sz w:val="24"/>
          <w:szCs w:val="24"/>
          <w:lang w:eastAsia="es-NI"/>
        </w:rPr>
        <w:drawing>
          <wp:anchor distT="0" distB="0" distL="114300" distR="114300" simplePos="0" relativeHeight="251704320" behindDoc="0" locked="0" layoutInCell="1" allowOverlap="1" wp14:anchorId="6003F920" wp14:editId="1E8B73FD">
            <wp:simplePos x="0" y="0"/>
            <wp:positionH relativeFrom="column">
              <wp:posOffset>3478530</wp:posOffset>
            </wp:positionH>
            <wp:positionV relativeFrom="paragraph">
              <wp:posOffset>335280</wp:posOffset>
            </wp:positionV>
            <wp:extent cx="2892425" cy="1628775"/>
            <wp:effectExtent l="0" t="0" r="3175" b="9525"/>
            <wp:wrapSquare wrapText="bothSides"/>
            <wp:docPr id="28" name="Imagen 28" descr="\\192.168.140.46\fotos\FOTOS\2023\NOVIEMBRE 2023\Visita Almacenes DN DS\20231003_10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192.168.140.46\fotos\FOTOS\2023\NOVIEMBRE 2023\Visita Almacenes DN DS\20231003_10480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73C0">
        <w:rPr>
          <w:noProof/>
          <w:sz w:val="24"/>
          <w:szCs w:val="24"/>
          <w:lang w:eastAsia="es-NI"/>
        </w:rPr>
        <w:drawing>
          <wp:anchor distT="0" distB="0" distL="114300" distR="114300" simplePos="0" relativeHeight="251703296" behindDoc="0" locked="0" layoutInCell="1" allowOverlap="1" wp14:anchorId="30FB47F9" wp14:editId="507473CE">
            <wp:simplePos x="0" y="0"/>
            <wp:positionH relativeFrom="column">
              <wp:posOffset>85725</wp:posOffset>
            </wp:positionH>
            <wp:positionV relativeFrom="paragraph">
              <wp:posOffset>287655</wp:posOffset>
            </wp:positionV>
            <wp:extent cx="3181350" cy="1791970"/>
            <wp:effectExtent l="0" t="0" r="0" b="0"/>
            <wp:wrapSquare wrapText="bothSides"/>
            <wp:docPr id="29" name="Imagen 29" descr="\\192.168.140.46\fotos\FOTOS\2023\NOVIEMBRE 2023\Visita Almacenes DN DS\20231003_10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192.168.140.46\fotos\FOTOS\2023\NOVIEMBRE 2023\Visita Almacenes DN DS\20231003_10571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17EBE" w14:textId="6A286CAA" w:rsidR="009B0978" w:rsidRDefault="009B0978" w:rsidP="00FD4330">
      <w:pPr>
        <w:rPr>
          <w:rFonts w:ascii="Courier New" w:hAnsi="Courier New" w:cs="Courier New"/>
          <w:b/>
          <w:bCs/>
          <w:sz w:val="35"/>
          <w:szCs w:val="35"/>
        </w:rPr>
      </w:pPr>
    </w:p>
    <w:p w14:paraId="4C796ABF" w14:textId="39E2F987" w:rsidR="009B0978" w:rsidRDefault="009B0978" w:rsidP="00FD4330">
      <w:pPr>
        <w:rPr>
          <w:rFonts w:ascii="Courier New" w:hAnsi="Courier New" w:cs="Courier New"/>
          <w:b/>
          <w:bCs/>
          <w:sz w:val="35"/>
          <w:szCs w:val="35"/>
        </w:rPr>
      </w:pPr>
    </w:p>
    <w:p w14:paraId="650BF93E" w14:textId="4E7FDF2C" w:rsidR="009B0978" w:rsidRPr="00EB253E" w:rsidRDefault="009B0978" w:rsidP="00FD4330">
      <w:pPr>
        <w:rPr>
          <w:rFonts w:ascii="Courier New" w:hAnsi="Courier New" w:cs="Courier New"/>
          <w:b/>
          <w:bCs/>
          <w:sz w:val="35"/>
          <w:szCs w:val="35"/>
        </w:rPr>
      </w:pPr>
    </w:p>
    <w:sectPr w:rsidR="009B0978" w:rsidRPr="00EB253E" w:rsidSect="00EB253E">
      <w:headerReference w:type="even" r:id="rId52"/>
      <w:headerReference w:type="default" r:id="rId53"/>
      <w:footerReference w:type="default" r:id="rId54"/>
      <w:headerReference w:type="first" r:id="rId55"/>
      <w:pgSz w:w="12240" w:h="15840"/>
      <w:pgMar w:top="1440" w:right="1080" w:bottom="1440" w:left="1080" w:header="283" w:footer="11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09C38" w14:textId="77777777" w:rsidR="000B7270" w:rsidRDefault="000B7270" w:rsidP="007C75F7">
      <w:pPr>
        <w:spacing w:after="0" w:line="240" w:lineRule="auto"/>
      </w:pPr>
      <w:r>
        <w:separator/>
      </w:r>
    </w:p>
  </w:endnote>
  <w:endnote w:type="continuationSeparator" w:id="0">
    <w:p w14:paraId="2DADA4E2" w14:textId="77777777" w:rsidR="000B7270" w:rsidRDefault="000B7270" w:rsidP="007C7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68441606"/>
      <w:docPartObj>
        <w:docPartGallery w:val="Page Numbers (Bottom of Page)"/>
        <w:docPartUnique/>
      </w:docPartObj>
    </w:sdtPr>
    <w:sdtContent>
      <w:p w14:paraId="52A508F4" w14:textId="066951EB" w:rsidR="00366F09" w:rsidRDefault="00366F09">
        <w:pPr>
          <w:pStyle w:val="Piedepgin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0712073C" w14:textId="53A095F0" w:rsidR="006508D6" w:rsidRPr="00637E28" w:rsidRDefault="006508D6" w:rsidP="00637E2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18557" w14:textId="77777777" w:rsidR="000B7270" w:rsidRDefault="000B7270" w:rsidP="007C75F7">
      <w:pPr>
        <w:spacing w:after="0" w:line="240" w:lineRule="auto"/>
      </w:pPr>
      <w:r>
        <w:separator/>
      </w:r>
    </w:p>
  </w:footnote>
  <w:footnote w:type="continuationSeparator" w:id="0">
    <w:p w14:paraId="2E669619" w14:textId="77777777" w:rsidR="000B7270" w:rsidRDefault="000B7270" w:rsidP="007C75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AB576" w14:textId="77777777" w:rsidR="006508D6" w:rsidRDefault="00000000">
    <w:pPr>
      <w:pStyle w:val="Encabezado"/>
    </w:pPr>
    <w:r>
      <w:rPr>
        <w:noProof/>
        <w:lang w:val="en-US"/>
      </w:rPr>
      <w:pict w14:anchorId="7EC90C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12251" o:spid="_x0000_s1041" type="#_x0000_t75" style="position:absolute;margin-left:0;margin-top:0;width:519pt;height:552pt;z-index:-251655168;mso-position-horizontal:center;mso-position-horizontal-relative:margin;mso-position-vertical:center;mso-position-vertical-relative:margin" o:allowincell="f">
          <v:imagedata r:id="rId1" o:title="watermark" gain="19661f" blacklevel="22938f"/>
          <w10:wrap anchorx="margin" anchory="margin"/>
        </v:shape>
      </w:pict>
    </w:r>
    <w:r w:rsidR="006508D6">
      <w:rPr>
        <w:noProof/>
        <w:lang w:eastAsia="es-NI"/>
      </w:rPr>
      <w:drawing>
        <wp:anchor distT="0" distB="0" distL="114300" distR="114300" simplePos="0" relativeHeight="251659264" behindDoc="1" locked="0" layoutInCell="0" allowOverlap="1" wp14:anchorId="01EA28DE" wp14:editId="0F2E6AF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882640" cy="6384925"/>
          <wp:effectExtent l="0" t="0" r="0" b="0"/>
          <wp:wrapNone/>
          <wp:docPr id="141" name="Picture 14" descr="fondoPapeleria_CCC_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ondoPapeleria_CCC_20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2640" cy="6384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CD5D6" w14:textId="443E19F4" w:rsidR="006508D6" w:rsidRDefault="00000000" w:rsidP="00DC3EB7">
    <w:pPr>
      <w:pStyle w:val="Encabezado"/>
      <w:jc w:val="center"/>
      <w:rPr>
        <w:noProof/>
      </w:rPr>
    </w:pPr>
    <w:r>
      <w:rPr>
        <w:noProof/>
      </w:rPr>
      <w:pict w14:anchorId="6443EF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8917035" o:spid="_x0000_s1043" type="#_x0000_t75" style="position:absolute;left:0;text-align:left;margin-left:-50.8pt;margin-top:-94.8pt;width:605.6pt;height:675.1pt;z-index:-251648000;mso-wrap-edited:f;mso-position-horizontal-relative:margin;mso-position-vertical-relative:margin" o:allowincell="f">
          <v:imagedata r:id="rId1" o:title="PAPELERIA 2026 CCC-01" cropbottom="9085f"/>
          <w10:wrap anchorx="margin" anchory="margin"/>
        </v:shape>
      </w:pict>
    </w:r>
    <w:r w:rsidR="00196009">
      <w:rPr>
        <w:noProof/>
      </w:rPr>
      <w:t>-</w:t>
    </w:r>
  </w:p>
  <w:p w14:paraId="5A034A1E" w14:textId="77777777" w:rsidR="009A350F" w:rsidRDefault="009A350F" w:rsidP="00DC3EB7">
    <w:pPr>
      <w:pStyle w:val="Encabezado"/>
      <w:jc w:val="center"/>
      <w:rPr>
        <w:noProof/>
      </w:rPr>
    </w:pPr>
  </w:p>
  <w:p w14:paraId="547DCDAB" w14:textId="77777777" w:rsidR="009A350F" w:rsidRDefault="009A350F" w:rsidP="00DC3EB7">
    <w:pPr>
      <w:pStyle w:val="Encabezado"/>
      <w:jc w:val="center"/>
      <w:rPr>
        <w:noProof/>
      </w:rPr>
    </w:pPr>
  </w:p>
  <w:p w14:paraId="570D06E0" w14:textId="77777777" w:rsidR="009A350F" w:rsidRDefault="009A350F" w:rsidP="00DC3EB7">
    <w:pPr>
      <w:pStyle w:val="Encabezado"/>
      <w:jc w:val="center"/>
      <w:rPr>
        <w:noProof/>
      </w:rPr>
    </w:pPr>
  </w:p>
  <w:p w14:paraId="52448494" w14:textId="77777777" w:rsidR="009A350F" w:rsidRDefault="009A350F" w:rsidP="00DC3EB7">
    <w:pPr>
      <w:pStyle w:val="Encabezado"/>
      <w:jc w:val="center"/>
      <w:rPr>
        <w:noProof/>
      </w:rPr>
    </w:pPr>
  </w:p>
  <w:p w14:paraId="5526E3F6" w14:textId="77777777" w:rsidR="009A350F" w:rsidRPr="009B14C2" w:rsidRDefault="009A350F" w:rsidP="00DC3EB7">
    <w:pPr>
      <w:pStyle w:val="Encabezado"/>
      <w:jc w:val="center"/>
      <w:rPr>
        <w:i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0F9FF" w14:textId="77777777" w:rsidR="006508D6" w:rsidRDefault="00000000">
    <w:pPr>
      <w:pStyle w:val="Encabezado"/>
    </w:pPr>
    <w:r>
      <w:rPr>
        <w:noProof/>
        <w:lang w:val="en-US"/>
      </w:rPr>
      <w:pict w14:anchorId="1F0D12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12250" o:spid="_x0000_s1040" type="#_x0000_t75" style="position:absolute;margin-left:0;margin-top:0;width:519pt;height:552pt;z-index:-251656192;mso-position-horizontal:center;mso-position-horizontal-relative:margin;mso-position-vertical:center;mso-position-vertical-relative:margin" o:allowincell="f">
          <v:imagedata r:id="rId1" o:title="watermar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27D9A"/>
    <w:multiLevelType w:val="hybridMultilevel"/>
    <w:tmpl w:val="B2D4EAD4"/>
    <w:lvl w:ilvl="0" w:tplc="4C0A0011">
      <w:start w:val="1"/>
      <w:numFmt w:val="decimal"/>
      <w:lvlText w:val="%1)"/>
      <w:lvlJc w:val="left"/>
      <w:pPr>
        <w:ind w:left="720" w:hanging="360"/>
      </w:p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E78F7"/>
    <w:multiLevelType w:val="hybridMultilevel"/>
    <w:tmpl w:val="DC8A1B68"/>
    <w:lvl w:ilvl="0" w:tplc="4C0A0017">
      <w:start w:val="1"/>
      <w:numFmt w:val="lowerLetter"/>
      <w:lvlText w:val="%1)"/>
      <w:lvlJc w:val="left"/>
      <w:pPr>
        <w:ind w:left="153" w:hanging="360"/>
      </w:pPr>
    </w:lvl>
    <w:lvl w:ilvl="1" w:tplc="4C0A0019" w:tentative="1">
      <w:start w:val="1"/>
      <w:numFmt w:val="lowerLetter"/>
      <w:lvlText w:val="%2."/>
      <w:lvlJc w:val="left"/>
      <w:pPr>
        <w:ind w:left="873" w:hanging="360"/>
      </w:pPr>
    </w:lvl>
    <w:lvl w:ilvl="2" w:tplc="4C0A001B" w:tentative="1">
      <w:start w:val="1"/>
      <w:numFmt w:val="lowerRoman"/>
      <w:lvlText w:val="%3."/>
      <w:lvlJc w:val="right"/>
      <w:pPr>
        <w:ind w:left="1593" w:hanging="180"/>
      </w:pPr>
    </w:lvl>
    <w:lvl w:ilvl="3" w:tplc="4C0A000F" w:tentative="1">
      <w:start w:val="1"/>
      <w:numFmt w:val="decimal"/>
      <w:lvlText w:val="%4."/>
      <w:lvlJc w:val="left"/>
      <w:pPr>
        <w:ind w:left="2313" w:hanging="360"/>
      </w:pPr>
    </w:lvl>
    <w:lvl w:ilvl="4" w:tplc="4C0A0019" w:tentative="1">
      <w:start w:val="1"/>
      <w:numFmt w:val="lowerLetter"/>
      <w:lvlText w:val="%5."/>
      <w:lvlJc w:val="left"/>
      <w:pPr>
        <w:ind w:left="3033" w:hanging="360"/>
      </w:pPr>
    </w:lvl>
    <w:lvl w:ilvl="5" w:tplc="4C0A001B" w:tentative="1">
      <w:start w:val="1"/>
      <w:numFmt w:val="lowerRoman"/>
      <w:lvlText w:val="%6."/>
      <w:lvlJc w:val="right"/>
      <w:pPr>
        <w:ind w:left="3753" w:hanging="180"/>
      </w:pPr>
    </w:lvl>
    <w:lvl w:ilvl="6" w:tplc="4C0A000F" w:tentative="1">
      <w:start w:val="1"/>
      <w:numFmt w:val="decimal"/>
      <w:lvlText w:val="%7."/>
      <w:lvlJc w:val="left"/>
      <w:pPr>
        <w:ind w:left="4473" w:hanging="360"/>
      </w:pPr>
    </w:lvl>
    <w:lvl w:ilvl="7" w:tplc="4C0A0019" w:tentative="1">
      <w:start w:val="1"/>
      <w:numFmt w:val="lowerLetter"/>
      <w:lvlText w:val="%8."/>
      <w:lvlJc w:val="left"/>
      <w:pPr>
        <w:ind w:left="5193" w:hanging="360"/>
      </w:pPr>
    </w:lvl>
    <w:lvl w:ilvl="8" w:tplc="4C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0DFF3443"/>
    <w:multiLevelType w:val="hybridMultilevel"/>
    <w:tmpl w:val="554CB234"/>
    <w:lvl w:ilvl="0" w:tplc="4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35701"/>
    <w:multiLevelType w:val="hybridMultilevel"/>
    <w:tmpl w:val="27CAF9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DD63D0"/>
    <w:multiLevelType w:val="hybridMultilevel"/>
    <w:tmpl w:val="D5247254"/>
    <w:lvl w:ilvl="0" w:tplc="4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4A2307B"/>
    <w:multiLevelType w:val="hybridMultilevel"/>
    <w:tmpl w:val="2C0892A8"/>
    <w:lvl w:ilvl="0" w:tplc="4C0A000F">
      <w:start w:val="1"/>
      <w:numFmt w:val="decimal"/>
      <w:lvlText w:val="%1."/>
      <w:lvlJc w:val="left"/>
      <w:pPr>
        <w:ind w:left="360" w:hanging="360"/>
      </w:pPr>
    </w:lvl>
    <w:lvl w:ilvl="1" w:tplc="4C0A0019" w:tentative="1">
      <w:start w:val="1"/>
      <w:numFmt w:val="lowerLetter"/>
      <w:lvlText w:val="%2."/>
      <w:lvlJc w:val="left"/>
      <w:pPr>
        <w:ind w:left="1080" w:hanging="360"/>
      </w:pPr>
    </w:lvl>
    <w:lvl w:ilvl="2" w:tplc="4C0A001B" w:tentative="1">
      <w:start w:val="1"/>
      <w:numFmt w:val="lowerRoman"/>
      <w:lvlText w:val="%3."/>
      <w:lvlJc w:val="right"/>
      <w:pPr>
        <w:ind w:left="1800" w:hanging="180"/>
      </w:pPr>
    </w:lvl>
    <w:lvl w:ilvl="3" w:tplc="4C0A000F" w:tentative="1">
      <w:start w:val="1"/>
      <w:numFmt w:val="decimal"/>
      <w:lvlText w:val="%4."/>
      <w:lvlJc w:val="left"/>
      <w:pPr>
        <w:ind w:left="2520" w:hanging="360"/>
      </w:pPr>
    </w:lvl>
    <w:lvl w:ilvl="4" w:tplc="4C0A0019" w:tentative="1">
      <w:start w:val="1"/>
      <w:numFmt w:val="lowerLetter"/>
      <w:lvlText w:val="%5."/>
      <w:lvlJc w:val="left"/>
      <w:pPr>
        <w:ind w:left="3240" w:hanging="360"/>
      </w:pPr>
    </w:lvl>
    <w:lvl w:ilvl="5" w:tplc="4C0A001B" w:tentative="1">
      <w:start w:val="1"/>
      <w:numFmt w:val="lowerRoman"/>
      <w:lvlText w:val="%6."/>
      <w:lvlJc w:val="right"/>
      <w:pPr>
        <w:ind w:left="3960" w:hanging="180"/>
      </w:pPr>
    </w:lvl>
    <w:lvl w:ilvl="6" w:tplc="4C0A000F" w:tentative="1">
      <w:start w:val="1"/>
      <w:numFmt w:val="decimal"/>
      <w:lvlText w:val="%7."/>
      <w:lvlJc w:val="left"/>
      <w:pPr>
        <w:ind w:left="4680" w:hanging="360"/>
      </w:pPr>
    </w:lvl>
    <w:lvl w:ilvl="7" w:tplc="4C0A0019" w:tentative="1">
      <w:start w:val="1"/>
      <w:numFmt w:val="lowerLetter"/>
      <w:lvlText w:val="%8."/>
      <w:lvlJc w:val="left"/>
      <w:pPr>
        <w:ind w:left="5400" w:hanging="360"/>
      </w:pPr>
    </w:lvl>
    <w:lvl w:ilvl="8" w:tplc="4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7FA13EB"/>
    <w:multiLevelType w:val="hybridMultilevel"/>
    <w:tmpl w:val="2F96D584"/>
    <w:lvl w:ilvl="0" w:tplc="45B46F7A">
      <w:start w:val="1"/>
      <w:numFmt w:val="decimal"/>
      <w:lvlText w:val="%1."/>
      <w:lvlJc w:val="left"/>
      <w:pPr>
        <w:ind w:left="1080" w:hanging="720"/>
      </w:pPr>
      <w:rPr>
        <w:rFonts w:eastAsia="Calibri" w:hint="default"/>
        <w:color w:val="auto"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042F47"/>
    <w:multiLevelType w:val="hybridMultilevel"/>
    <w:tmpl w:val="87B225CA"/>
    <w:lvl w:ilvl="0" w:tplc="4C0A0011">
      <w:start w:val="1"/>
      <w:numFmt w:val="decimal"/>
      <w:lvlText w:val="%1)"/>
      <w:lvlJc w:val="left"/>
      <w:pPr>
        <w:ind w:left="720" w:hanging="360"/>
      </w:p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43D0F"/>
    <w:multiLevelType w:val="multilevel"/>
    <w:tmpl w:val="49C8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1D7614"/>
    <w:multiLevelType w:val="hybridMultilevel"/>
    <w:tmpl w:val="1D8E2484"/>
    <w:lvl w:ilvl="0" w:tplc="4C0A000F">
      <w:start w:val="1"/>
      <w:numFmt w:val="decimal"/>
      <w:lvlText w:val="%1."/>
      <w:lvlJc w:val="left"/>
      <w:pPr>
        <w:ind w:left="1430" w:hanging="360"/>
      </w:pPr>
    </w:lvl>
    <w:lvl w:ilvl="1" w:tplc="4C0A0019">
      <w:start w:val="1"/>
      <w:numFmt w:val="lowerLetter"/>
      <w:lvlText w:val="%2."/>
      <w:lvlJc w:val="left"/>
      <w:pPr>
        <w:ind w:left="2150" w:hanging="360"/>
      </w:pPr>
    </w:lvl>
    <w:lvl w:ilvl="2" w:tplc="4C0A001B">
      <w:start w:val="1"/>
      <w:numFmt w:val="lowerRoman"/>
      <w:lvlText w:val="%3."/>
      <w:lvlJc w:val="right"/>
      <w:pPr>
        <w:ind w:left="2870" w:hanging="180"/>
      </w:pPr>
    </w:lvl>
    <w:lvl w:ilvl="3" w:tplc="4C0A000F">
      <w:start w:val="1"/>
      <w:numFmt w:val="decimal"/>
      <w:lvlText w:val="%4."/>
      <w:lvlJc w:val="left"/>
      <w:pPr>
        <w:ind w:left="3590" w:hanging="360"/>
      </w:pPr>
    </w:lvl>
    <w:lvl w:ilvl="4" w:tplc="4C0A0019">
      <w:start w:val="1"/>
      <w:numFmt w:val="lowerLetter"/>
      <w:lvlText w:val="%5."/>
      <w:lvlJc w:val="left"/>
      <w:pPr>
        <w:ind w:left="4310" w:hanging="360"/>
      </w:pPr>
    </w:lvl>
    <w:lvl w:ilvl="5" w:tplc="4C0A001B">
      <w:start w:val="1"/>
      <w:numFmt w:val="lowerRoman"/>
      <w:lvlText w:val="%6."/>
      <w:lvlJc w:val="right"/>
      <w:pPr>
        <w:ind w:left="5030" w:hanging="180"/>
      </w:pPr>
    </w:lvl>
    <w:lvl w:ilvl="6" w:tplc="4C0A000F">
      <w:start w:val="1"/>
      <w:numFmt w:val="decimal"/>
      <w:lvlText w:val="%7."/>
      <w:lvlJc w:val="left"/>
      <w:pPr>
        <w:ind w:left="5750" w:hanging="360"/>
      </w:pPr>
    </w:lvl>
    <w:lvl w:ilvl="7" w:tplc="4C0A0019">
      <w:start w:val="1"/>
      <w:numFmt w:val="lowerLetter"/>
      <w:lvlText w:val="%8."/>
      <w:lvlJc w:val="left"/>
      <w:pPr>
        <w:ind w:left="6470" w:hanging="360"/>
      </w:pPr>
    </w:lvl>
    <w:lvl w:ilvl="8" w:tplc="4C0A001B">
      <w:start w:val="1"/>
      <w:numFmt w:val="lowerRoman"/>
      <w:lvlText w:val="%9."/>
      <w:lvlJc w:val="right"/>
      <w:pPr>
        <w:ind w:left="7190" w:hanging="180"/>
      </w:pPr>
    </w:lvl>
  </w:abstractNum>
  <w:abstractNum w:abstractNumId="10" w15:restartNumberingAfterBreak="0">
    <w:nsid w:val="31F07339"/>
    <w:multiLevelType w:val="multilevel"/>
    <w:tmpl w:val="4B42A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8978C6"/>
    <w:multiLevelType w:val="multilevel"/>
    <w:tmpl w:val="37BA6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F72971"/>
    <w:multiLevelType w:val="hybridMultilevel"/>
    <w:tmpl w:val="51D24DF6"/>
    <w:lvl w:ilvl="0" w:tplc="E84A0104">
      <w:start w:val="1"/>
      <w:numFmt w:val="decimal"/>
      <w:lvlText w:val="%1."/>
      <w:lvlJc w:val="left"/>
      <w:pPr>
        <w:ind w:left="1210" w:hanging="360"/>
      </w:pPr>
      <w:rPr>
        <w:b/>
        <w:color w:val="auto"/>
        <w:sz w:val="24"/>
        <w:szCs w:val="24"/>
      </w:rPr>
    </w:lvl>
    <w:lvl w:ilvl="1" w:tplc="4C0A0019">
      <w:start w:val="1"/>
      <w:numFmt w:val="lowerLetter"/>
      <w:lvlText w:val="%2."/>
      <w:lvlJc w:val="left"/>
      <w:pPr>
        <w:ind w:left="1582" w:hanging="360"/>
      </w:pPr>
    </w:lvl>
    <w:lvl w:ilvl="2" w:tplc="4C0A001B" w:tentative="1">
      <w:start w:val="1"/>
      <w:numFmt w:val="lowerRoman"/>
      <w:lvlText w:val="%3."/>
      <w:lvlJc w:val="right"/>
      <w:pPr>
        <w:ind w:left="2302" w:hanging="180"/>
      </w:pPr>
    </w:lvl>
    <w:lvl w:ilvl="3" w:tplc="4C0A000F" w:tentative="1">
      <w:start w:val="1"/>
      <w:numFmt w:val="decimal"/>
      <w:lvlText w:val="%4."/>
      <w:lvlJc w:val="left"/>
      <w:pPr>
        <w:ind w:left="3022" w:hanging="360"/>
      </w:pPr>
    </w:lvl>
    <w:lvl w:ilvl="4" w:tplc="4C0A0019" w:tentative="1">
      <w:start w:val="1"/>
      <w:numFmt w:val="lowerLetter"/>
      <w:lvlText w:val="%5."/>
      <w:lvlJc w:val="left"/>
      <w:pPr>
        <w:ind w:left="3742" w:hanging="360"/>
      </w:pPr>
    </w:lvl>
    <w:lvl w:ilvl="5" w:tplc="4C0A001B" w:tentative="1">
      <w:start w:val="1"/>
      <w:numFmt w:val="lowerRoman"/>
      <w:lvlText w:val="%6."/>
      <w:lvlJc w:val="right"/>
      <w:pPr>
        <w:ind w:left="4462" w:hanging="180"/>
      </w:pPr>
    </w:lvl>
    <w:lvl w:ilvl="6" w:tplc="4C0A000F" w:tentative="1">
      <w:start w:val="1"/>
      <w:numFmt w:val="decimal"/>
      <w:lvlText w:val="%7."/>
      <w:lvlJc w:val="left"/>
      <w:pPr>
        <w:ind w:left="5182" w:hanging="360"/>
      </w:pPr>
    </w:lvl>
    <w:lvl w:ilvl="7" w:tplc="4C0A0019" w:tentative="1">
      <w:start w:val="1"/>
      <w:numFmt w:val="lowerLetter"/>
      <w:lvlText w:val="%8."/>
      <w:lvlJc w:val="left"/>
      <w:pPr>
        <w:ind w:left="5902" w:hanging="360"/>
      </w:pPr>
    </w:lvl>
    <w:lvl w:ilvl="8" w:tplc="4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3C6F3A4D"/>
    <w:multiLevelType w:val="hybridMultilevel"/>
    <w:tmpl w:val="B3D8DAF6"/>
    <w:lvl w:ilvl="0" w:tplc="4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A6620B"/>
    <w:multiLevelType w:val="hybridMultilevel"/>
    <w:tmpl w:val="1D3CF9B2"/>
    <w:lvl w:ilvl="0" w:tplc="4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186F5C"/>
    <w:multiLevelType w:val="hybridMultilevel"/>
    <w:tmpl w:val="C130C470"/>
    <w:lvl w:ilvl="0" w:tplc="928C8A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9ECD0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0EC9B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065C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1CF6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E83D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CE8B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92E1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3218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1EE094C"/>
    <w:multiLevelType w:val="hybridMultilevel"/>
    <w:tmpl w:val="BCDE1D1C"/>
    <w:lvl w:ilvl="0" w:tplc="4C0A000F">
      <w:start w:val="1"/>
      <w:numFmt w:val="decimal"/>
      <w:lvlText w:val="%1."/>
      <w:lvlJc w:val="left"/>
      <w:pPr>
        <w:ind w:left="720" w:hanging="360"/>
      </w:p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FB346E"/>
    <w:multiLevelType w:val="hybridMultilevel"/>
    <w:tmpl w:val="D83612E0"/>
    <w:lvl w:ilvl="0" w:tplc="614E85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7917A6"/>
    <w:multiLevelType w:val="hybridMultilevel"/>
    <w:tmpl w:val="E8CEB220"/>
    <w:lvl w:ilvl="0" w:tplc="4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DA5978"/>
    <w:multiLevelType w:val="hybridMultilevel"/>
    <w:tmpl w:val="B630D046"/>
    <w:lvl w:ilvl="0" w:tplc="A0D456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7401DF"/>
    <w:multiLevelType w:val="hybridMultilevel"/>
    <w:tmpl w:val="260C0538"/>
    <w:lvl w:ilvl="0" w:tplc="0928AD54">
      <w:start w:val="1"/>
      <w:numFmt w:val="lowerLetter"/>
      <w:lvlText w:val="%1)"/>
      <w:lvlJc w:val="left"/>
      <w:pPr>
        <w:ind w:left="1004" w:hanging="72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364" w:hanging="360"/>
      </w:pPr>
    </w:lvl>
    <w:lvl w:ilvl="2" w:tplc="4C0A001B" w:tentative="1">
      <w:start w:val="1"/>
      <w:numFmt w:val="lowerRoman"/>
      <w:lvlText w:val="%3."/>
      <w:lvlJc w:val="right"/>
      <w:pPr>
        <w:ind w:left="2084" w:hanging="180"/>
      </w:pPr>
    </w:lvl>
    <w:lvl w:ilvl="3" w:tplc="4C0A000F" w:tentative="1">
      <w:start w:val="1"/>
      <w:numFmt w:val="decimal"/>
      <w:lvlText w:val="%4."/>
      <w:lvlJc w:val="left"/>
      <w:pPr>
        <w:ind w:left="2804" w:hanging="360"/>
      </w:pPr>
    </w:lvl>
    <w:lvl w:ilvl="4" w:tplc="4C0A0019" w:tentative="1">
      <w:start w:val="1"/>
      <w:numFmt w:val="lowerLetter"/>
      <w:lvlText w:val="%5."/>
      <w:lvlJc w:val="left"/>
      <w:pPr>
        <w:ind w:left="3524" w:hanging="360"/>
      </w:pPr>
    </w:lvl>
    <w:lvl w:ilvl="5" w:tplc="4C0A001B" w:tentative="1">
      <w:start w:val="1"/>
      <w:numFmt w:val="lowerRoman"/>
      <w:lvlText w:val="%6."/>
      <w:lvlJc w:val="right"/>
      <w:pPr>
        <w:ind w:left="4244" w:hanging="180"/>
      </w:pPr>
    </w:lvl>
    <w:lvl w:ilvl="6" w:tplc="4C0A000F" w:tentative="1">
      <w:start w:val="1"/>
      <w:numFmt w:val="decimal"/>
      <w:lvlText w:val="%7."/>
      <w:lvlJc w:val="left"/>
      <w:pPr>
        <w:ind w:left="4964" w:hanging="360"/>
      </w:pPr>
    </w:lvl>
    <w:lvl w:ilvl="7" w:tplc="4C0A0019" w:tentative="1">
      <w:start w:val="1"/>
      <w:numFmt w:val="lowerLetter"/>
      <w:lvlText w:val="%8."/>
      <w:lvlJc w:val="left"/>
      <w:pPr>
        <w:ind w:left="5684" w:hanging="360"/>
      </w:pPr>
    </w:lvl>
    <w:lvl w:ilvl="8" w:tplc="4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548D62CC"/>
    <w:multiLevelType w:val="hybridMultilevel"/>
    <w:tmpl w:val="CD748216"/>
    <w:lvl w:ilvl="0" w:tplc="4C0A000F">
      <w:start w:val="1"/>
      <w:numFmt w:val="decimal"/>
      <w:lvlText w:val="%1."/>
      <w:lvlJc w:val="left"/>
      <w:pPr>
        <w:ind w:left="720" w:hanging="360"/>
      </w:p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3377C8"/>
    <w:multiLevelType w:val="hybridMultilevel"/>
    <w:tmpl w:val="EA42A97A"/>
    <w:lvl w:ilvl="0" w:tplc="4C0A0011">
      <w:start w:val="1"/>
      <w:numFmt w:val="decimal"/>
      <w:lvlText w:val="%1)"/>
      <w:lvlJc w:val="left"/>
      <w:pPr>
        <w:ind w:left="720" w:hanging="360"/>
      </w:p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7E57BC"/>
    <w:multiLevelType w:val="hybridMultilevel"/>
    <w:tmpl w:val="4AEA77A0"/>
    <w:lvl w:ilvl="0" w:tplc="81ECE1A0">
      <w:start w:val="1"/>
      <w:numFmt w:val="bullet"/>
      <w:lvlText w:val="-"/>
      <w:lvlJc w:val="left"/>
      <w:pPr>
        <w:ind w:left="786" w:hanging="360"/>
      </w:pPr>
      <w:rPr>
        <w:rFonts w:ascii="Courier New" w:eastAsiaTheme="minorEastAsia" w:hAnsi="Courier New" w:cs="Courier New" w:hint="default"/>
      </w:rPr>
    </w:lvl>
    <w:lvl w:ilvl="1" w:tplc="4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863E92"/>
    <w:multiLevelType w:val="hybridMultilevel"/>
    <w:tmpl w:val="4AB2E17A"/>
    <w:lvl w:ilvl="0" w:tplc="4C0A000F">
      <w:start w:val="1"/>
      <w:numFmt w:val="decimal"/>
      <w:lvlText w:val="%1."/>
      <w:lvlJc w:val="left"/>
      <w:pPr>
        <w:ind w:left="153" w:hanging="360"/>
      </w:pPr>
    </w:lvl>
    <w:lvl w:ilvl="1" w:tplc="4C0A0019" w:tentative="1">
      <w:start w:val="1"/>
      <w:numFmt w:val="lowerLetter"/>
      <w:lvlText w:val="%2."/>
      <w:lvlJc w:val="left"/>
      <w:pPr>
        <w:ind w:left="873" w:hanging="360"/>
      </w:pPr>
    </w:lvl>
    <w:lvl w:ilvl="2" w:tplc="4C0A001B" w:tentative="1">
      <w:start w:val="1"/>
      <w:numFmt w:val="lowerRoman"/>
      <w:lvlText w:val="%3."/>
      <w:lvlJc w:val="right"/>
      <w:pPr>
        <w:ind w:left="1593" w:hanging="180"/>
      </w:pPr>
    </w:lvl>
    <w:lvl w:ilvl="3" w:tplc="4C0A000F" w:tentative="1">
      <w:start w:val="1"/>
      <w:numFmt w:val="decimal"/>
      <w:lvlText w:val="%4."/>
      <w:lvlJc w:val="left"/>
      <w:pPr>
        <w:ind w:left="2313" w:hanging="360"/>
      </w:pPr>
    </w:lvl>
    <w:lvl w:ilvl="4" w:tplc="4C0A0019" w:tentative="1">
      <w:start w:val="1"/>
      <w:numFmt w:val="lowerLetter"/>
      <w:lvlText w:val="%5."/>
      <w:lvlJc w:val="left"/>
      <w:pPr>
        <w:ind w:left="3033" w:hanging="360"/>
      </w:pPr>
    </w:lvl>
    <w:lvl w:ilvl="5" w:tplc="4C0A001B" w:tentative="1">
      <w:start w:val="1"/>
      <w:numFmt w:val="lowerRoman"/>
      <w:lvlText w:val="%6."/>
      <w:lvlJc w:val="right"/>
      <w:pPr>
        <w:ind w:left="3753" w:hanging="180"/>
      </w:pPr>
    </w:lvl>
    <w:lvl w:ilvl="6" w:tplc="4C0A000F" w:tentative="1">
      <w:start w:val="1"/>
      <w:numFmt w:val="decimal"/>
      <w:lvlText w:val="%7."/>
      <w:lvlJc w:val="left"/>
      <w:pPr>
        <w:ind w:left="4473" w:hanging="360"/>
      </w:pPr>
    </w:lvl>
    <w:lvl w:ilvl="7" w:tplc="4C0A0019" w:tentative="1">
      <w:start w:val="1"/>
      <w:numFmt w:val="lowerLetter"/>
      <w:lvlText w:val="%8."/>
      <w:lvlJc w:val="left"/>
      <w:pPr>
        <w:ind w:left="5193" w:hanging="360"/>
      </w:pPr>
    </w:lvl>
    <w:lvl w:ilvl="8" w:tplc="4C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5" w15:restartNumberingAfterBreak="0">
    <w:nsid w:val="64B372C2"/>
    <w:multiLevelType w:val="hybridMultilevel"/>
    <w:tmpl w:val="8378F782"/>
    <w:lvl w:ilvl="0" w:tplc="4C0A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4C0A0019" w:tentative="1">
      <w:start w:val="1"/>
      <w:numFmt w:val="lowerLetter"/>
      <w:lvlText w:val="%2."/>
      <w:lvlJc w:val="left"/>
      <w:pPr>
        <w:ind w:left="873" w:hanging="360"/>
      </w:pPr>
    </w:lvl>
    <w:lvl w:ilvl="2" w:tplc="4C0A001B" w:tentative="1">
      <w:start w:val="1"/>
      <w:numFmt w:val="lowerRoman"/>
      <w:lvlText w:val="%3."/>
      <w:lvlJc w:val="right"/>
      <w:pPr>
        <w:ind w:left="1593" w:hanging="180"/>
      </w:pPr>
    </w:lvl>
    <w:lvl w:ilvl="3" w:tplc="4C0A000F" w:tentative="1">
      <w:start w:val="1"/>
      <w:numFmt w:val="decimal"/>
      <w:lvlText w:val="%4."/>
      <w:lvlJc w:val="left"/>
      <w:pPr>
        <w:ind w:left="2313" w:hanging="360"/>
      </w:pPr>
    </w:lvl>
    <w:lvl w:ilvl="4" w:tplc="4C0A0019" w:tentative="1">
      <w:start w:val="1"/>
      <w:numFmt w:val="lowerLetter"/>
      <w:lvlText w:val="%5."/>
      <w:lvlJc w:val="left"/>
      <w:pPr>
        <w:ind w:left="3033" w:hanging="360"/>
      </w:pPr>
    </w:lvl>
    <w:lvl w:ilvl="5" w:tplc="4C0A001B" w:tentative="1">
      <w:start w:val="1"/>
      <w:numFmt w:val="lowerRoman"/>
      <w:lvlText w:val="%6."/>
      <w:lvlJc w:val="right"/>
      <w:pPr>
        <w:ind w:left="3753" w:hanging="180"/>
      </w:pPr>
    </w:lvl>
    <w:lvl w:ilvl="6" w:tplc="4C0A000F" w:tentative="1">
      <w:start w:val="1"/>
      <w:numFmt w:val="decimal"/>
      <w:lvlText w:val="%7."/>
      <w:lvlJc w:val="left"/>
      <w:pPr>
        <w:ind w:left="4473" w:hanging="360"/>
      </w:pPr>
    </w:lvl>
    <w:lvl w:ilvl="7" w:tplc="4C0A0019" w:tentative="1">
      <w:start w:val="1"/>
      <w:numFmt w:val="lowerLetter"/>
      <w:lvlText w:val="%8."/>
      <w:lvlJc w:val="left"/>
      <w:pPr>
        <w:ind w:left="5193" w:hanging="360"/>
      </w:pPr>
    </w:lvl>
    <w:lvl w:ilvl="8" w:tplc="4C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6" w15:restartNumberingAfterBreak="0">
    <w:nsid w:val="6969338E"/>
    <w:multiLevelType w:val="hybridMultilevel"/>
    <w:tmpl w:val="BE14B358"/>
    <w:lvl w:ilvl="0" w:tplc="4C0A0011">
      <w:start w:val="1"/>
      <w:numFmt w:val="decimal"/>
      <w:lvlText w:val="%1)"/>
      <w:lvlJc w:val="left"/>
      <w:pPr>
        <w:ind w:left="720" w:hanging="360"/>
      </w:p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3202B2"/>
    <w:multiLevelType w:val="hybridMultilevel"/>
    <w:tmpl w:val="F5CACF44"/>
    <w:lvl w:ilvl="0" w:tplc="D9C878F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483A74"/>
    <w:multiLevelType w:val="hybridMultilevel"/>
    <w:tmpl w:val="43D2414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874A1C"/>
    <w:multiLevelType w:val="hybridMultilevel"/>
    <w:tmpl w:val="E05CE87C"/>
    <w:lvl w:ilvl="0" w:tplc="27DA40E4">
      <w:start w:val="1"/>
      <w:numFmt w:val="decimal"/>
      <w:lvlText w:val="%1."/>
      <w:lvlJc w:val="left"/>
      <w:pPr>
        <w:ind w:left="1215" w:hanging="495"/>
      </w:pPr>
      <w:rPr>
        <w:rFonts w:hint="default"/>
      </w:rPr>
    </w:lvl>
    <w:lvl w:ilvl="1" w:tplc="4C0A0019">
      <w:start w:val="1"/>
      <w:numFmt w:val="lowerLetter"/>
      <w:lvlText w:val="%2."/>
      <w:lvlJc w:val="left"/>
      <w:pPr>
        <w:ind w:left="1800" w:hanging="360"/>
      </w:pPr>
    </w:lvl>
    <w:lvl w:ilvl="2" w:tplc="4C0A001B" w:tentative="1">
      <w:start w:val="1"/>
      <w:numFmt w:val="lowerRoman"/>
      <w:lvlText w:val="%3."/>
      <w:lvlJc w:val="right"/>
      <w:pPr>
        <w:ind w:left="2520" w:hanging="180"/>
      </w:pPr>
    </w:lvl>
    <w:lvl w:ilvl="3" w:tplc="4C0A000F" w:tentative="1">
      <w:start w:val="1"/>
      <w:numFmt w:val="decimal"/>
      <w:lvlText w:val="%4."/>
      <w:lvlJc w:val="left"/>
      <w:pPr>
        <w:ind w:left="3240" w:hanging="360"/>
      </w:pPr>
    </w:lvl>
    <w:lvl w:ilvl="4" w:tplc="4C0A0019" w:tentative="1">
      <w:start w:val="1"/>
      <w:numFmt w:val="lowerLetter"/>
      <w:lvlText w:val="%5."/>
      <w:lvlJc w:val="left"/>
      <w:pPr>
        <w:ind w:left="3960" w:hanging="360"/>
      </w:pPr>
    </w:lvl>
    <w:lvl w:ilvl="5" w:tplc="4C0A001B" w:tentative="1">
      <w:start w:val="1"/>
      <w:numFmt w:val="lowerRoman"/>
      <w:lvlText w:val="%6."/>
      <w:lvlJc w:val="right"/>
      <w:pPr>
        <w:ind w:left="4680" w:hanging="180"/>
      </w:pPr>
    </w:lvl>
    <w:lvl w:ilvl="6" w:tplc="4C0A000F" w:tentative="1">
      <w:start w:val="1"/>
      <w:numFmt w:val="decimal"/>
      <w:lvlText w:val="%7."/>
      <w:lvlJc w:val="left"/>
      <w:pPr>
        <w:ind w:left="5400" w:hanging="360"/>
      </w:pPr>
    </w:lvl>
    <w:lvl w:ilvl="7" w:tplc="4C0A0019" w:tentative="1">
      <w:start w:val="1"/>
      <w:numFmt w:val="lowerLetter"/>
      <w:lvlText w:val="%8."/>
      <w:lvlJc w:val="left"/>
      <w:pPr>
        <w:ind w:left="6120" w:hanging="360"/>
      </w:pPr>
    </w:lvl>
    <w:lvl w:ilvl="8" w:tplc="4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91E40B3"/>
    <w:multiLevelType w:val="hybridMultilevel"/>
    <w:tmpl w:val="E9F4E372"/>
    <w:lvl w:ilvl="0" w:tplc="4C0A000F">
      <w:start w:val="1"/>
      <w:numFmt w:val="decimal"/>
      <w:lvlText w:val="%1."/>
      <w:lvlJc w:val="left"/>
      <w:pPr>
        <w:ind w:left="-207" w:hanging="360"/>
      </w:pPr>
      <w:rPr>
        <w:rFonts w:hint="default"/>
        <w:b/>
        <w:color w:val="auto"/>
      </w:rPr>
    </w:lvl>
    <w:lvl w:ilvl="1" w:tplc="4C0A0019" w:tentative="1">
      <w:start w:val="1"/>
      <w:numFmt w:val="lowerLetter"/>
      <w:lvlText w:val="%2."/>
      <w:lvlJc w:val="left"/>
      <w:pPr>
        <w:ind w:left="513" w:hanging="360"/>
      </w:pPr>
    </w:lvl>
    <w:lvl w:ilvl="2" w:tplc="4C0A001B" w:tentative="1">
      <w:start w:val="1"/>
      <w:numFmt w:val="lowerRoman"/>
      <w:lvlText w:val="%3."/>
      <w:lvlJc w:val="right"/>
      <w:pPr>
        <w:ind w:left="1233" w:hanging="180"/>
      </w:pPr>
    </w:lvl>
    <w:lvl w:ilvl="3" w:tplc="4C0A000F" w:tentative="1">
      <w:start w:val="1"/>
      <w:numFmt w:val="decimal"/>
      <w:lvlText w:val="%4."/>
      <w:lvlJc w:val="left"/>
      <w:pPr>
        <w:ind w:left="1953" w:hanging="360"/>
      </w:pPr>
    </w:lvl>
    <w:lvl w:ilvl="4" w:tplc="4C0A0019" w:tentative="1">
      <w:start w:val="1"/>
      <w:numFmt w:val="lowerLetter"/>
      <w:lvlText w:val="%5."/>
      <w:lvlJc w:val="left"/>
      <w:pPr>
        <w:ind w:left="2673" w:hanging="360"/>
      </w:pPr>
    </w:lvl>
    <w:lvl w:ilvl="5" w:tplc="4C0A001B" w:tentative="1">
      <w:start w:val="1"/>
      <w:numFmt w:val="lowerRoman"/>
      <w:lvlText w:val="%6."/>
      <w:lvlJc w:val="right"/>
      <w:pPr>
        <w:ind w:left="3393" w:hanging="180"/>
      </w:pPr>
    </w:lvl>
    <w:lvl w:ilvl="6" w:tplc="4C0A000F" w:tentative="1">
      <w:start w:val="1"/>
      <w:numFmt w:val="decimal"/>
      <w:lvlText w:val="%7."/>
      <w:lvlJc w:val="left"/>
      <w:pPr>
        <w:ind w:left="4113" w:hanging="360"/>
      </w:pPr>
    </w:lvl>
    <w:lvl w:ilvl="7" w:tplc="4C0A0019" w:tentative="1">
      <w:start w:val="1"/>
      <w:numFmt w:val="lowerLetter"/>
      <w:lvlText w:val="%8."/>
      <w:lvlJc w:val="left"/>
      <w:pPr>
        <w:ind w:left="4833" w:hanging="360"/>
      </w:pPr>
    </w:lvl>
    <w:lvl w:ilvl="8" w:tplc="4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1" w15:restartNumberingAfterBreak="0">
    <w:nsid w:val="7BB22146"/>
    <w:multiLevelType w:val="hybridMultilevel"/>
    <w:tmpl w:val="FF342CBA"/>
    <w:lvl w:ilvl="0" w:tplc="21C25936">
      <w:start w:val="1"/>
      <w:numFmt w:val="decimal"/>
      <w:lvlText w:val="%1."/>
      <w:lvlJc w:val="left"/>
      <w:pPr>
        <w:ind w:left="456" w:hanging="360"/>
      </w:pPr>
      <w:rPr>
        <w:rFonts w:asciiTheme="minorHAnsi" w:hAnsiTheme="minorHAnsi" w:cstheme="minorBidi" w:hint="default"/>
        <w:b w:val="0"/>
        <w:bCs w:val="0"/>
        <w:sz w:val="24"/>
        <w:szCs w:val="28"/>
        <w:u w:val="none"/>
      </w:rPr>
    </w:lvl>
    <w:lvl w:ilvl="1" w:tplc="4C0A0019" w:tentative="1">
      <w:start w:val="1"/>
      <w:numFmt w:val="lowerLetter"/>
      <w:lvlText w:val="%2."/>
      <w:lvlJc w:val="left"/>
      <w:pPr>
        <w:ind w:left="1176" w:hanging="360"/>
      </w:pPr>
    </w:lvl>
    <w:lvl w:ilvl="2" w:tplc="4C0A001B" w:tentative="1">
      <w:start w:val="1"/>
      <w:numFmt w:val="lowerRoman"/>
      <w:lvlText w:val="%3."/>
      <w:lvlJc w:val="right"/>
      <w:pPr>
        <w:ind w:left="1896" w:hanging="180"/>
      </w:pPr>
    </w:lvl>
    <w:lvl w:ilvl="3" w:tplc="4C0A000F" w:tentative="1">
      <w:start w:val="1"/>
      <w:numFmt w:val="decimal"/>
      <w:lvlText w:val="%4."/>
      <w:lvlJc w:val="left"/>
      <w:pPr>
        <w:ind w:left="2616" w:hanging="360"/>
      </w:pPr>
    </w:lvl>
    <w:lvl w:ilvl="4" w:tplc="4C0A0019" w:tentative="1">
      <w:start w:val="1"/>
      <w:numFmt w:val="lowerLetter"/>
      <w:lvlText w:val="%5."/>
      <w:lvlJc w:val="left"/>
      <w:pPr>
        <w:ind w:left="3336" w:hanging="360"/>
      </w:pPr>
    </w:lvl>
    <w:lvl w:ilvl="5" w:tplc="4C0A001B" w:tentative="1">
      <w:start w:val="1"/>
      <w:numFmt w:val="lowerRoman"/>
      <w:lvlText w:val="%6."/>
      <w:lvlJc w:val="right"/>
      <w:pPr>
        <w:ind w:left="4056" w:hanging="180"/>
      </w:pPr>
    </w:lvl>
    <w:lvl w:ilvl="6" w:tplc="4C0A000F" w:tentative="1">
      <w:start w:val="1"/>
      <w:numFmt w:val="decimal"/>
      <w:lvlText w:val="%7."/>
      <w:lvlJc w:val="left"/>
      <w:pPr>
        <w:ind w:left="4776" w:hanging="360"/>
      </w:pPr>
    </w:lvl>
    <w:lvl w:ilvl="7" w:tplc="4C0A0019" w:tentative="1">
      <w:start w:val="1"/>
      <w:numFmt w:val="lowerLetter"/>
      <w:lvlText w:val="%8."/>
      <w:lvlJc w:val="left"/>
      <w:pPr>
        <w:ind w:left="5496" w:hanging="360"/>
      </w:pPr>
    </w:lvl>
    <w:lvl w:ilvl="8" w:tplc="4C0A001B" w:tentative="1">
      <w:start w:val="1"/>
      <w:numFmt w:val="lowerRoman"/>
      <w:lvlText w:val="%9."/>
      <w:lvlJc w:val="right"/>
      <w:pPr>
        <w:ind w:left="6216" w:hanging="180"/>
      </w:pPr>
    </w:lvl>
  </w:abstractNum>
  <w:num w:numId="1" w16cid:durableId="1637108003">
    <w:abstractNumId w:val="26"/>
  </w:num>
  <w:num w:numId="2" w16cid:durableId="1422676177">
    <w:abstractNumId w:val="11"/>
  </w:num>
  <w:num w:numId="3" w16cid:durableId="1869296046">
    <w:abstractNumId w:val="8"/>
  </w:num>
  <w:num w:numId="4" w16cid:durableId="2005356586">
    <w:abstractNumId w:val="10"/>
  </w:num>
  <w:num w:numId="5" w16cid:durableId="1165703709">
    <w:abstractNumId w:val="21"/>
  </w:num>
  <w:num w:numId="6" w16cid:durableId="879056453">
    <w:abstractNumId w:val="7"/>
  </w:num>
  <w:num w:numId="7" w16cid:durableId="511338401">
    <w:abstractNumId w:val="16"/>
  </w:num>
  <w:num w:numId="8" w16cid:durableId="156262556">
    <w:abstractNumId w:val="22"/>
  </w:num>
  <w:num w:numId="9" w16cid:durableId="1358046373">
    <w:abstractNumId w:val="0"/>
  </w:num>
  <w:num w:numId="10" w16cid:durableId="821773703">
    <w:abstractNumId w:val="12"/>
  </w:num>
  <w:num w:numId="11" w16cid:durableId="1731540228">
    <w:abstractNumId w:val="31"/>
  </w:num>
  <w:num w:numId="12" w16cid:durableId="719784815">
    <w:abstractNumId w:val="9"/>
  </w:num>
  <w:num w:numId="13" w16cid:durableId="311373311">
    <w:abstractNumId w:val="3"/>
  </w:num>
  <w:num w:numId="14" w16cid:durableId="860166697">
    <w:abstractNumId w:val="28"/>
  </w:num>
  <w:num w:numId="15" w16cid:durableId="499664145">
    <w:abstractNumId w:val="19"/>
  </w:num>
  <w:num w:numId="16" w16cid:durableId="501162858">
    <w:abstractNumId w:val="6"/>
  </w:num>
  <w:num w:numId="17" w16cid:durableId="913508385">
    <w:abstractNumId w:val="18"/>
  </w:num>
  <w:num w:numId="18" w16cid:durableId="668405666">
    <w:abstractNumId w:val="13"/>
  </w:num>
  <w:num w:numId="19" w16cid:durableId="473720276">
    <w:abstractNumId w:val="14"/>
  </w:num>
  <w:num w:numId="20" w16cid:durableId="856890295">
    <w:abstractNumId w:val="4"/>
  </w:num>
  <w:num w:numId="21" w16cid:durableId="1970162970">
    <w:abstractNumId w:val="2"/>
  </w:num>
  <w:num w:numId="22" w16cid:durableId="1294944708">
    <w:abstractNumId w:val="17"/>
  </w:num>
  <w:num w:numId="23" w16cid:durableId="628626466">
    <w:abstractNumId w:val="15"/>
  </w:num>
  <w:num w:numId="24" w16cid:durableId="1503885509">
    <w:abstractNumId w:val="29"/>
  </w:num>
  <w:num w:numId="25" w16cid:durableId="2020349059">
    <w:abstractNumId w:val="20"/>
  </w:num>
  <w:num w:numId="26" w16cid:durableId="876700571">
    <w:abstractNumId w:val="1"/>
  </w:num>
  <w:num w:numId="27" w16cid:durableId="1675499947">
    <w:abstractNumId w:val="30"/>
  </w:num>
  <w:num w:numId="28" w16cid:durableId="1668050647">
    <w:abstractNumId w:val="25"/>
  </w:num>
  <w:num w:numId="29" w16cid:durableId="1319771104">
    <w:abstractNumId w:val="23"/>
  </w:num>
  <w:num w:numId="30" w16cid:durableId="357434698">
    <w:abstractNumId w:val="5"/>
  </w:num>
  <w:num w:numId="31" w16cid:durableId="2130080343">
    <w:abstractNumId w:val="24"/>
  </w:num>
  <w:num w:numId="32" w16cid:durableId="689183723">
    <w:abstractNumId w:val="2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5F7"/>
    <w:rsid w:val="000010B0"/>
    <w:rsid w:val="00003165"/>
    <w:rsid w:val="000068E1"/>
    <w:rsid w:val="00010972"/>
    <w:rsid w:val="00010A4D"/>
    <w:rsid w:val="00011E9B"/>
    <w:rsid w:val="0001519B"/>
    <w:rsid w:val="000156D9"/>
    <w:rsid w:val="00015A32"/>
    <w:rsid w:val="00015B3B"/>
    <w:rsid w:val="00016626"/>
    <w:rsid w:val="000172F7"/>
    <w:rsid w:val="00017675"/>
    <w:rsid w:val="00020DD1"/>
    <w:rsid w:val="00026807"/>
    <w:rsid w:val="00031BED"/>
    <w:rsid w:val="00035582"/>
    <w:rsid w:val="00036435"/>
    <w:rsid w:val="00040ECD"/>
    <w:rsid w:val="0004139D"/>
    <w:rsid w:val="0004269F"/>
    <w:rsid w:val="00042DF3"/>
    <w:rsid w:val="000437BC"/>
    <w:rsid w:val="00043B57"/>
    <w:rsid w:val="00043B8B"/>
    <w:rsid w:val="00046046"/>
    <w:rsid w:val="00046EAA"/>
    <w:rsid w:val="00046FD8"/>
    <w:rsid w:val="00052EFE"/>
    <w:rsid w:val="00053526"/>
    <w:rsid w:val="00054496"/>
    <w:rsid w:val="00054594"/>
    <w:rsid w:val="000547AC"/>
    <w:rsid w:val="00057445"/>
    <w:rsid w:val="00062024"/>
    <w:rsid w:val="00062D4E"/>
    <w:rsid w:val="000650D0"/>
    <w:rsid w:val="000650EE"/>
    <w:rsid w:val="00080A08"/>
    <w:rsid w:val="000819C6"/>
    <w:rsid w:val="000833EC"/>
    <w:rsid w:val="00083474"/>
    <w:rsid w:val="00085533"/>
    <w:rsid w:val="00087DE4"/>
    <w:rsid w:val="00090B63"/>
    <w:rsid w:val="00095D7B"/>
    <w:rsid w:val="000A4278"/>
    <w:rsid w:val="000A4656"/>
    <w:rsid w:val="000B23EE"/>
    <w:rsid w:val="000B418F"/>
    <w:rsid w:val="000B54C7"/>
    <w:rsid w:val="000B7270"/>
    <w:rsid w:val="000C2FF1"/>
    <w:rsid w:val="000C3ABE"/>
    <w:rsid w:val="000C6409"/>
    <w:rsid w:val="000D316A"/>
    <w:rsid w:val="000D3922"/>
    <w:rsid w:val="000D4B9C"/>
    <w:rsid w:val="000D522D"/>
    <w:rsid w:val="000D7CD6"/>
    <w:rsid w:val="000E142B"/>
    <w:rsid w:val="000E22D9"/>
    <w:rsid w:val="000F0F64"/>
    <w:rsid w:val="000F4A9D"/>
    <w:rsid w:val="000F4CB9"/>
    <w:rsid w:val="000F6072"/>
    <w:rsid w:val="001052C4"/>
    <w:rsid w:val="00105337"/>
    <w:rsid w:val="00112F13"/>
    <w:rsid w:val="001147CE"/>
    <w:rsid w:val="00123765"/>
    <w:rsid w:val="001269E7"/>
    <w:rsid w:val="00130F68"/>
    <w:rsid w:val="00132AF4"/>
    <w:rsid w:val="00133C63"/>
    <w:rsid w:val="001359B7"/>
    <w:rsid w:val="00135CEA"/>
    <w:rsid w:val="001411F2"/>
    <w:rsid w:val="001421B3"/>
    <w:rsid w:val="00142D05"/>
    <w:rsid w:val="0015060B"/>
    <w:rsid w:val="00152058"/>
    <w:rsid w:val="00152BF2"/>
    <w:rsid w:val="00155EF9"/>
    <w:rsid w:val="001564E2"/>
    <w:rsid w:val="00157F88"/>
    <w:rsid w:val="00160455"/>
    <w:rsid w:val="001659C5"/>
    <w:rsid w:val="001705B1"/>
    <w:rsid w:val="00170E7C"/>
    <w:rsid w:val="001736D4"/>
    <w:rsid w:val="00173E88"/>
    <w:rsid w:val="0017698F"/>
    <w:rsid w:val="00176FFA"/>
    <w:rsid w:val="001822E6"/>
    <w:rsid w:val="00187B9C"/>
    <w:rsid w:val="0019340E"/>
    <w:rsid w:val="0019396E"/>
    <w:rsid w:val="00193AB5"/>
    <w:rsid w:val="00194BDC"/>
    <w:rsid w:val="00196009"/>
    <w:rsid w:val="001A144A"/>
    <w:rsid w:val="001B3234"/>
    <w:rsid w:val="001B3776"/>
    <w:rsid w:val="001B3AA2"/>
    <w:rsid w:val="001B48BE"/>
    <w:rsid w:val="001C18F1"/>
    <w:rsid w:val="001C29FF"/>
    <w:rsid w:val="001D0C11"/>
    <w:rsid w:val="001D1E11"/>
    <w:rsid w:val="001D6F03"/>
    <w:rsid w:val="001E382E"/>
    <w:rsid w:val="001E436E"/>
    <w:rsid w:val="001E49A0"/>
    <w:rsid w:val="001E4BBC"/>
    <w:rsid w:val="001E5318"/>
    <w:rsid w:val="001E7640"/>
    <w:rsid w:val="001F282A"/>
    <w:rsid w:val="001F47DD"/>
    <w:rsid w:val="00202CAE"/>
    <w:rsid w:val="0020453C"/>
    <w:rsid w:val="00206617"/>
    <w:rsid w:val="002177E2"/>
    <w:rsid w:val="002205E4"/>
    <w:rsid w:val="00220754"/>
    <w:rsid w:val="002259B3"/>
    <w:rsid w:val="00226526"/>
    <w:rsid w:val="00227774"/>
    <w:rsid w:val="002301C2"/>
    <w:rsid w:val="0023167E"/>
    <w:rsid w:val="002339D0"/>
    <w:rsid w:val="002346C3"/>
    <w:rsid w:val="0024122B"/>
    <w:rsid w:val="00241D56"/>
    <w:rsid w:val="002429D3"/>
    <w:rsid w:val="0024308C"/>
    <w:rsid w:val="002430BA"/>
    <w:rsid w:val="00245818"/>
    <w:rsid w:val="00247B05"/>
    <w:rsid w:val="0025039D"/>
    <w:rsid w:val="00251945"/>
    <w:rsid w:val="00255175"/>
    <w:rsid w:val="00256E56"/>
    <w:rsid w:val="002654A6"/>
    <w:rsid w:val="00266E43"/>
    <w:rsid w:val="002671D5"/>
    <w:rsid w:val="002707CF"/>
    <w:rsid w:val="00274B67"/>
    <w:rsid w:val="0028071D"/>
    <w:rsid w:val="0028076C"/>
    <w:rsid w:val="002809F6"/>
    <w:rsid w:val="00280D38"/>
    <w:rsid w:val="00282F68"/>
    <w:rsid w:val="00284A08"/>
    <w:rsid w:val="00286094"/>
    <w:rsid w:val="00290661"/>
    <w:rsid w:val="002913A7"/>
    <w:rsid w:val="00292EBC"/>
    <w:rsid w:val="002953A8"/>
    <w:rsid w:val="002956CA"/>
    <w:rsid w:val="00295C9E"/>
    <w:rsid w:val="00295E7D"/>
    <w:rsid w:val="00296C3D"/>
    <w:rsid w:val="002973F6"/>
    <w:rsid w:val="002A20C5"/>
    <w:rsid w:val="002A2371"/>
    <w:rsid w:val="002A38F3"/>
    <w:rsid w:val="002B0505"/>
    <w:rsid w:val="002B1446"/>
    <w:rsid w:val="002B239C"/>
    <w:rsid w:val="002C2280"/>
    <w:rsid w:val="002C2701"/>
    <w:rsid w:val="002C4ECF"/>
    <w:rsid w:val="002D1DE5"/>
    <w:rsid w:val="002D5F45"/>
    <w:rsid w:val="002D6C7F"/>
    <w:rsid w:val="002E1F9A"/>
    <w:rsid w:val="002E57AC"/>
    <w:rsid w:val="002E6E7E"/>
    <w:rsid w:val="002F043D"/>
    <w:rsid w:val="002F238B"/>
    <w:rsid w:val="00301094"/>
    <w:rsid w:val="0030471A"/>
    <w:rsid w:val="003074A4"/>
    <w:rsid w:val="00307518"/>
    <w:rsid w:val="00310360"/>
    <w:rsid w:val="0031287E"/>
    <w:rsid w:val="00313A5F"/>
    <w:rsid w:val="00325AE8"/>
    <w:rsid w:val="00326467"/>
    <w:rsid w:val="003267BE"/>
    <w:rsid w:val="003275EE"/>
    <w:rsid w:val="00332457"/>
    <w:rsid w:val="00332633"/>
    <w:rsid w:val="0033338E"/>
    <w:rsid w:val="00333508"/>
    <w:rsid w:val="003337FF"/>
    <w:rsid w:val="00334D00"/>
    <w:rsid w:val="00335D26"/>
    <w:rsid w:val="00341B5B"/>
    <w:rsid w:val="00344110"/>
    <w:rsid w:val="00344A4A"/>
    <w:rsid w:val="00346515"/>
    <w:rsid w:val="00346688"/>
    <w:rsid w:val="00347278"/>
    <w:rsid w:val="00354FBD"/>
    <w:rsid w:val="00360170"/>
    <w:rsid w:val="00360B67"/>
    <w:rsid w:val="0036169C"/>
    <w:rsid w:val="00366596"/>
    <w:rsid w:val="003667F1"/>
    <w:rsid w:val="00366F09"/>
    <w:rsid w:val="00367037"/>
    <w:rsid w:val="00377578"/>
    <w:rsid w:val="00381960"/>
    <w:rsid w:val="003824E1"/>
    <w:rsid w:val="00382FDD"/>
    <w:rsid w:val="00390CA6"/>
    <w:rsid w:val="003932BE"/>
    <w:rsid w:val="003959D5"/>
    <w:rsid w:val="003960A6"/>
    <w:rsid w:val="003A1B18"/>
    <w:rsid w:val="003A48C6"/>
    <w:rsid w:val="003A6D7C"/>
    <w:rsid w:val="003A7B30"/>
    <w:rsid w:val="003A7CBF"/>
    <w:rsid w:val="003B0B48"/>
    <w:rsid w:val="003B2525"/>
    <w:rsid w:val="003B736E"/>
    <w:rsid w:val="003B7E45"/>
    <w:rsid w:val="003C283F"/>
    <w:rsid w:val="003C353D"/>
    <w:rsid w:val="003C3B7D"/>
    <w:rsid w:val="003C4EC2"/>
    <w:rsid w:val="003C6CC2"/>
    <w:rsid w:val="003D2248"/>
    <w:rsid w:val="003D5B8A"/>
    <w:rsid w:val="003E0260"/>
    <w:rsid w:val="003E039B"/>
    <w:rsid w:val="003E2B06"/>
    <w:rsid w:val="003E3595"/>
    <w:rsid w:val="003E3F92"/>
    <w:rsid w:val="003E4E84"/>
    <w:rsid w:val="003E6AC5"/>
    <w:rsid w:val="003E70B1"/>
    <w:rsid w:val="003E7AD3"/>
    <w:rsid w:val="003F2428"/>
    <w:rsid w:val="003F2BDD"/>
    <w:rsid w:val="003F3496"/>
    <w:rsid w:val="003F642C"/>
    <w:rsid w:val="00402333"/>
    <w:rsid w:val="004030A3"/>
    <w:rsid w:val="0040332B"/>
    <w:rsid w:val="00403D4D"/>
    <w:rsid w:val="00404D20"/>
    <w:rsid w:val="004070AE"/>
    <w:rsid w:val="0041025F"/>
    <w:rsid w:val="00413290"/>
    <w:rsid w:val="00414357"/>
    <w:rsid w:val="00414544"/>
    <w:rsid w:val="004148AE"/>
    <w:rsid w:val="004159B5"/>
    <w:rsid w:val="004160BF"/>
    <w:rsid w:val="004165B7"/>
    <w:rsid w:val="00423A30"/>
    <w:rsid w:val="00423F0F"/>
    <w:rsid w:val="00425311"/>
    <w:rsid w:val="00425695"/>
    <w:rsid w:val="004258CC"/>
    <w:rsid w:val="0043099F"/>
    <w:rsid w:val="00434328"/>
    <w:rsid w:val="004401FE"/>
    <w:rsid w:val="00440902"/>
    <w:rsid w:val="004409D3"/>
    <w:rsid w:val="0044358C"/>
    <w:rsid w:val="0044369C"/>
    <w:rsid w:val="00444B76"/>
    <w:rsid w:val="00445139"/>
    <w:rsid w:val="00446126"/>
    <w:rsid w:val="00447C60"/>
    <w:rsid w:val="00451665"/>
    <w:rsid w:val="00451F5C"/>
    <w:rsid w:val="004547BA"/>
    <w:rsid w:val="004569E6"/>
    <w:rsid w:val="004627BE"/>
    <w:rsid w:val="004643F6"/>
    <w:rsid w:val="00476A9E"/>
    <w:rsid w:val="004803DD"/>
    <w:rsid w:val="00482450"/>
    <w:rsid w:val="00483415"/>
    <w:rsid w:val="00485C3B"/>
    <w:rsid w:val="00486BE8"/>
    <w:rsid w:val="00487A12"/>
    <w:rsid w:val="0049106B"/>
    <w:rsid w:val="00492429"/>
    <w:rsid w:val="00493212"/>
    <w:rsid w:val="00493903"/>
    <w:rsid w:val="00496376"/>
    <w:rsid w:val="004969B5"/>
    <w:rsid w:val="004A3DD4"/>
    <w:rsid w:val="004A4049"/>
    <w:rsid w:val="004A6DB4"/>
    <w:rsid w:val="004B298B"/>
    <w:rsid w:val="004C223E"/>
    <w:rsid w:val="004C268A"/>
    <w:rsid w:val="004D1FD0"/>
    <w:rsid w:val="004E7CCE"/>
    <w:rsid w:val="004F17DB"/>
    <w:rsid w:val="004F1EC4"/>
    <w:rsid w:val="004F2987"/>
    <w:rsid w:val="004F3B26"/>
    <w:rsid w:val="004F4267"/>
    <w:rsid w:val="004F72A8"/>
    <w:rsid w:val="0050112A"/>
    <w:rsid w:val="00503EED"/>
    <w:rsid w:val="005065C8"/>
    <w:rsid w:val="005074CF"/>
    <w:rsid w:val="005074E5"/>
    <w:rsid w:val="005126C8"/>
    <w:rsid w:val="0051405A"/>
    <w:rsid w:val="0052046F"/>
    <w:rsid w:val="00520E94"/>
    <w:rsid w:val="00521D16"/>
    <w:rsid w:val="00522245"/>
    <w:rsid w:val="005309B6"/>
    <w:rsid w:val="00537A08"/>
    <w:rsid w:val="00537CEF"/>
    <w:rsid w:val="00542C2E"/>
    <w:rsid w:val="005451C5"/>
    <w:rsid w:val="0054537D"/>
    <w:rsid w:val="00545ACB"/>
    <w:rsid w:val="00547A07"/>
    <w:rsid w:val="00553AE8"/>
    <w:rsid w:val="005546F6"/>
    <w:rsid w:val="00555632"/>
    <w:rsid w:val="00556126"/>
    <w:rsid w:val="0055630E"/>
    <w:rsid w:val="005612EB"/>
    <w:rsid w:val="00562654"/>
    <w:rsid w:val="00562754"/>
    <w:rsid w:val="00564906"/>
    <w:rsid w:val="00574950"/>
    <w:rsid w:val="00575785"/>
    <w:rsid w:val="00575877"/>
    <w:rsid w:val="0057699C"/>
    <w:rsid w:val="005807D1"/>
    <w:rsid w:val="00582182"/>
    <w:rsid w:val="005833EE"/>
    <w:rsid w:val="005837D2"/>
    <w:rsid w:val="005844D8"/>
    <w:rsid w:val="00586CD8"/>
    <w:rsid w:val="00592E53"/>
    <w:rsid w:val="00593847"/>
    <w:rsid w:val="005A13FC"/>
    <w:rsid w:val="005A2285"/>
    <w:rsid w:val="005A4B21"/>
    <w:rsid w:val="005A5164"/>
    <w:rsid w:val="005A5947"/>
    <w:rsid w:val="005A7B21"/>
    <w:rsid w:val="005B1520"/>
    <w:rsid w:val="005B318A"/>
    <w:rsid w:val="005B6B43"/>
    <w:rsid w:val="005B6D77"/>
    <w:rsid w:val="005B75F9"/>
    <w:rsid w:val="005B7FF8"/>
    <w:rsid w:val="005C4901"/>
    <w:rsid w:val="005C79CD"/>
    <w:rsid w:val="005D03A8"/>
    <w:rsid w:val="005D4C2A"/>
    <w:rsid w:val="005D60A9"/>
    <w:rsid w:val="005E3D41"/>
    <w:rsid w:val="005E76ED"/>
    <w:rsid w:val="005F2105"/>
    <w:rsid w:val="005F67D9"/>
    <w:rsid w:val="005F7BD9"/>
    <w:rsid w:val="00600AB2"/>
    <w:rsid w:val="00607E0D"/>
    <w:rsid w:val="0061039E"/>
    <w:rsid w:val="00612208"/>
    <w:rsid w:val="006122A7"/>
    <w:rsid w:val="00613E41"/>
    <w:rsid w:val="006145E6"/>
    <w:rsid w:val="00617496"/>
    <w:rsid w:val="00620D89"/>
    <w:rsid w:val="00621B26"/>
    <w:rsid w:val="00621EB3"/>
    <w:rsid w:val="00623FF5"/>
    <w:rsid w:val="00625A65"/>
    <w:rsid w:val="00626D35"/>
    <w:rsid w:val="00631B84"/>
    <w:rsid w:val="006341B3"/>
    <w:rsid w:val="0063469A"/>
    <w:rsid w:val="0063567D"/>
    <w:rsid w:val="006376E0"/>
    <w:rsid w:val="00637E28"/>
    <w:rsid w:val="00641C3C"/>
    <w:rsid w:val="00642D2B"/>
    <w:rsid w:val="00644BCF"/>
    <w:rsid w:val="00646845"/>
    <w:rsid w:val="00647E78"/>
    <w:rsid w:val="006508D6"/>
    <w:rsid w:val="006518DF"/>
    <w:rsid w:val="00654A2C"/>
    <w:rsid w:val="006569BA"/>
    <w:rsid w:val="00663AB4"/>
    <w:rsid w:val="00663E96"/>
    <w:rsid w:val="00666626"/>
    <w:rsid w:val="006675F7"/>
    <w:rsid w:val="00673753"/>
    <w:rsid w:val="00675DAA"/>
    <w:rsid w:val="006832F5"/>
    <w:rsid w:val="00683EF0"/>
    <w:rsid w:val="00691E23"/>
    <w:rsid w:val="00691E5B"/>
    <w:rsid w:val="00691F23"/>
    <w:rsid w:val="00694992"/>
    <w:rsid w:val="00694A8A"/>
    <w:rsid w:val="006A014D"/>
    <w:rsid w:val="006A0268"/>
    <w:rsid w:val="006A0511"/>
    <w:rsid w:val="006A2CE5"/>
    <w:rsid w:val="006A55DF"/>
    <w:rsid w:val="006A689F"/>
    <w:rsid w:val="006B0340"/>
    <w:rsid w:val="006B52A0"/>
    <w:rsid w:val="006B59D7"/>
    <w:rsid w:val="006B5CAE"/>
    <w:rsid w:val="006B6BAB"/>
    <w:rsid w:val="006B6C5A"/>
    <w:rsid w:val="006B7285"/>
    <w:rsid w:val="006B7647"/>
    <w:rsid w:val="006C42D4"/>
    <w:rsid w:val="006C5B9E"/>
    <w:rsid w:val="006C64FB"/>
    <w:rsid w:val="006C71AE"/>
    <w:rsid w:val="006C7395"/>
    <w:rsid w:val="006D173E"/>
    <w:rsid w:val="006D48FB"/>
    <w:rsid w:val="006E1FDE"/>
    <w:rsid w:val="006E2CCD"/>
    <w:rsid w:val="006E3F46"/>
    <w:rsid w:val="006E46C5"/>
    <w:rsid w:val="006E54B0"/>
    <w:rsid w:val="006E78D7"/>
    <w:rsid w:val="006E7C15"/>
    <w:rsid w:val="006F0079"/>
    <w:rsid w:val="006F1366"/>
    <w:rsid w:val="006F3F17"/>
    <w:rsid w:val="00705949"/>
    <w:rsid w:val="00706A2A"/>
    <w:rsid w:val="007105CC"/>
    <w:rsid w:val="007147A5"/>
    <w:rsid w:val="00714CEF"/>
    <w:rsid w:val="00715B59"/>
    <w:rsid w:val="007170A0"/>
    <w:rsid w:val="00717D41"/>
    <w:rsid w:val="00721094"/>
    <w:rsid w:val="0072151F"/>
    <w:rsid w:val="00721CE7"/>
    <w:rsid w:val="00721F17"/>
    <w:rsid w:val="00723276"/>
    <w:rsid w:val="00724362"/>
    <w:rsid w:val="00724DB5"/>
    <w:rsid w:val="00726DF6"/>
    <w:rsid w:val="00727446"/>
    <w:rsid w:val="0073485B"/>
    <w:rsid w:val="0073546B"/>
    <w:rsid w:val="007417B0"/>
    <w:rsid w:val="00744139"/>
    <w:rsid w:val="00744FED"/>
    <w:rsid w:val="007465F5"/>
    <w:rsid w:val="00750596"/>
    <w:rsid w:val="0075388A"/>
    <w:rsid w:val="0075419C"/>
    <w:rsid w:val="00766A6A"/>
    <w:rsid w:val="0076735B"/>
    <w:rsid w:val="007677C8"/>
    <w:rsid w:val="007714F2"/>
    <w:rsid w:val="0077212A"/>
    <w:rsid w:val="00772FEC"/>
    <w:rsid w:val="00777095"/>
    <w:rsid w:val="0077723B"/>
    <w:rsid w:val="00781255"/>
    <w:rsid w:val="0078141A"/>
    <w:rsid w:val="0078196F"/>
    <w:rsid w:val="007856F5"/>
    <w:rsid w:val="00785BC4"/>
    <w:rsid w:val="00785F97"/>
    <w:rsid w:val="00793B41"/>
    <w:rsid w:val="007960CD"/>
    <w:rsid w:val="007A018C"/>
    <w:rsid w:val="007A5C33"/>
    <w:rsid w:val="007A75DD"/>
    <w:rsid w:val="007B06B0"/>
    <w:rsid w:val="007B087B"/>
    <w:rsid w:val="007B13AE"/>
    <w:rsid w:val="007B784C"/>
    <w:rsid w:val="007C75F7"/>
    <w:rsid w:val="007D201C"/>
    <w:rsid w:val="007D37B0"/>
    <w:rsid w:val="007D5519"/>
    <w:rsid w:val="007E2467"/>
    <w:rsid w:val="007E536C"/>
    <w:rsid w:val="007E7939"/>
    <w:rsid w:val="007F0040"/>
    <w:rsid w:val="007F4B79"/>
    <w:rsid w:val="00803572"/>
    <w:rsid w:val="00805A8A"/>
    <w:rsid w:val="00813B34"/>
    <w:rsid w:val="00816CF4"/>
    <w:rsid w:val="00820610"/>
    <w:rsid w:val="008212AB"/>
    <w:rsid w:val="008222FD"/>
    <w:rsid w:val="008228CF"/>
    <w:rsid w:val="00825D4C"/>
    <w:rsid w:val="00826913"/>
    <w:rsid w:val="00831200"/>
    <w:rsid w:val="008314D2"/>
    <w:rsid w:val="00831DD0"/>
    <w:rsid w:val="008349CC"/>
    <w:rsid w:val="008373C9"/>
    <w:rsid w:val="0084356E"/>
    <w:rsid w:val="00844584"/>
    <w:rsid w:val="0084740A"/>
    <w:rsid w:val="00847F99"/>
    <w:rsid w:val="008521BB"/>
    <w:rsid w:val="0085250D"/>
    <w:rsid w:val="0085732D"/>
    <w:rsid w:val="008605D4"/>
    <w:rsid w:val="00863023"/>
    <w:rsid w:val="00867029"/>
    <w:rsid w:val="00867DE6"/>
    <w:rsid w:val="00870464"/>
    <w:rsid w:val="00870DD4"/>
    <w:rsid w:val="0087707E"/>
    <w:rsid w:val="00880AFE"/>
    <w:rsid w:val="00881030"/>
    <w:rsid w:val="008840E6"/>
    <w:rsid w:val="00884ACC"/>
    <w:rsid w:val="00886683"/>
    <w:rsid w:val="00886E93"/>
    <w:rsid w:val="008875D9"/>
    <w:rsid w:val="00887AFD"/>
    <w:rsid w:val="00890F7F"/>
    <w:rsid w:val="00891E55"/>
    <w:rsid w:val="00892FC5"/>
    <w:rsid w:val="00895160"/>
    <w:rsid w:val="00896A31"/>
    <w:rsid w:val="008A558F"/>
    <w:rsid w:val="008A5A5C"/>
    <w:rsid w:val="008A76B5"/>
    <w:rsid w:val="008B4D00"/>
    <w:rsid w:val="008C2C38"/>
    <w:rsid w:val="008C4B3D"/>
    <w:rsid w:val="008C6352"/>
    <w:rsid w:val="008D54C6"/>
    <w:rsid w:val="008D674D"/>
    <w:rsid w:val="008D7A3E"/>
    <w:rsid w:val="008E0D42"/>
    <w:rsid w:val="008E1ED6"/>
    <w:rsid w:val="008E2042"/>
    <w:rsid w:val="008E2BAD"/>
    <w:rsid w:val="008E3B34"/>
    <w:rsid w:val="008E7CA3"/>
    <w:rsid w:val="008F12B7"/>
    <w:rsid w:val="008F2847"/>
    <w:rsid w:val="008F5F86"/>
    <w:rsid w:val="008F6718"/>
    <w:rsid w:val="00902434"/>
    <w:rsid w:val="009028FC"/>
    <w:rsid w:val="009044C6"/>
    <w:rsid w:val="009050BC"/>
    <w:rsid w:val="00905C6F"/>
    <w:rsid w:val="009066AC"/>
    <w:rsid w:val="00907000"/>
    <w:rsid w:val="00911556"/>
    <w:rsid w:val="00914303"/>
    <w:rsid w:val="00915EC9"/>
    <w:rsid w:val="00920807"/>
    <w:rsid w:val="00921F68"/>
    <w:rsid w:val="009225DB"/>
    <w:rsid w:val="0093076D"/>
    <w:rsid w:val="00932C80"/>
    <w:rsid w:val="00933B05"/>
    <w:rsid w:val="009431B9"/>
    <w:rsid w:val="00944AA6"/>
    <w:rsid w:val="00945BDE"/>
    <w:rsid w:val="0094712A"/>
    <w:rsid w:val="0095010C"/>
    <w:rsid w:val="00951B4D"/>
    <w:rsid w:val="00953D15"/>
    <w:rsid w:val="00954AD0"/>
    <w:rsid w:val="00963635"/>
    <w:rsid w:val="00966A82"/>
    <w:rsid w:val="00967605"/>
    <w:rsid w:val="00972691"/>
    <w:rsid w:val="00975B0F"/>
    <w:rsid w:val="00986B72"/>
    <w:rsid w:val="009A081C"/>
    <w:rsid w:val="009A232A"/>
    <w:rsid w:val="009A350F"/>
    <w:rsid w:val="009A3CDB"/>
    <w:rsid w:val="009A50C3"/>
    <w:rsid w:val="009B0978"/>
    <w:rsid w:val="009B14C2"/>
    <w:rsid w:val="009C1169"/>
    <w:rsid w:val="009C2605"/>
    <w:rsid w:val="009C5FD0"/>
    <w:rsid w:val="009C6712"/>
    <w:rsid w:val="009D4884"/>
    <w:rsid w:val="009D7682"/>
    <w:rsid w:val="009E0987"/>
    <w:rsid w:val="009E455D"/>
    <w:rsid w:val="009E6039"/>
    <w:rsid w:val="009E6074"/>
    <w:rsid w:val="009F06F5"/>
    <w:rsid w:val="009F0D0A"/>
    <w:rsid w:val="009F6560"/>
    <w:rsid w:val="009F7077"/>
    <w:rsid w:val="009F7368"/>
    <w:rsid w:val="00A01588"/>
    <w:rsid w:val="00A01C0F"/>
    <w:rsid w:val="00A01C65"/>
    <w:rsid w:val="00A0262A"/>
    <w:rsid w:val="00A04C2B"/>
    <w:rsid w:val="00A06D62"/>
    <w:rsid w:val="00A12A59"/>
    <w:rsid w:val="00A154FA"/>
    <w:rsid w:val="00A16098"/>
    <w:rsid w:val="00A20874"/>
    <w:rsid w:val="00A2477B"/>
    <w:rsid w:val="00A25D05"/>
    <w:rsid w:val="00A25E96"/>
    <w:rsid w:val="00A26894"/>
    <w:rsid w:val="00A323A8"/>
    <w:rsid w:val="00A34346"/>
    <w:rsid w:val="00A353EA"/>
    <w:rsid w:val="00A357AA"/>
    <w:rsid w:val="00A3710E"/>
    <w:rsid w:val="00A4117F"/>
    <w:rsid w:val="00A429F9"/>
    <w:rsid w:val="00A42A38"/>
    <w:rsid w:val="00A436D0"/>
    <w:rsid w:val="00A47882"/>
    <w:rsid w:val="00A51835"/>
    <w:rsid w:val="00A523FC"/>
    <w:rsid w:val="00A55AE7"/>
    <w:rsid w:val="00A57504"/>
    <w:rsid w:val="00A625F0"/>
    <w:rsid w:val="00A642FA"/>
    <w:rsid w:val="00A67C55"/>
    <w:rsid w:val="00A70458"/>
    <w:rsid w:val="00A73164"/>
    <w:rsid w:val="00A77799"/>
    <w:rsid w:val="00A807CF"/>
    <w:rsid w:val="00A80EFC"/>
    <w:rsid w:val="00A83C5F"/>
    <w:rsid w:val="00A84FD1"/>
    <w:rsid w:val="00A87D73"/>
    <w:rsid w:val="00A912C6"/>
    <w:rsid w:val="00A93BFD"/>
    <w:rsid w:val="00A94C0B"/>
    <w:rsid w:val="00A96373"/>
    <w:rsid w:val="00AA05CC"/>
    <w:rsid w:val="00AA712B"/>
    <w:rsid w:val="00AB7EFE"/>
    <w:rsid w:val="00AC4523"/>
    <w:rsid w:val="00AD4614"/>
    <w:rsid w:val="00AD7D19"/>
    <w:rsid w:val="00AE0894"/>
    <w:rsid w:val="00AE5076"/>
    <w:rsid w:val="00AE76FA"/>
    <w:rsid w:val="00B0200F"/>
    <w:rsid w:val="00B02BB2"/>
    <w:rsid w:val="00B05EFF"/>
    <w:rsid w:val="00B06A62"/>
    <w:rsid w:val="00B12BD0"/>
    <w:rsid w:val="00B12DD8"/>
    <w:rsid w:val="00B13381"/>
    <w:rsid w:val="00B14CFD"/>
    <w:rsid w:val="00B15B6C"/>
    <w:rsid w:val="00B236F1"/>
    <w:rsid w:val="00B239C9"/>
    <w:rsid w:val="00B241ED"/>
    <w:rsid w:val="00B25A40"/>
    <w:rsid w:val="00B277D7"/>
    <w:rsid w:val="00B3025F"/>
    <w:rsid w:val="00B30DA6"/>
    <w:rsid w:val="00B35D07"/>
    <w:rsid w:val="00B402FF"/>
    <w:rsid w:val="00B40990"/>
    <w:rsid w:val="00B41413"/>
    <w:rsid w:val="00B51203"/>
    <w:rsid w:val="00B52B24"/>
    <w:rsid w:val="00B532FA"/>
    <w:rsid w:val="00B54540"/>
    <w:rsid w:val="00B6076D"/>
    <w:rsid w:val="00B7083F"/>
    <w:rsid w:val="00B72E99"/>
    <w:rsid w:val="00B768D4"/>
    <w:rsid w:val="00B775FE"/>
    <w:rsid w:val="00B80351"/>
    <w:rsid w:val="00B82042"/>
    <w:rsid w:val="00B835D8"/>
    <w:rsid w:val="00B8540A"/>
    <w:rsid w:val="00B856B7"/>
    <w:rsid w:val="00B870D9"/>
    <w:rsid w:val="00B87942"/>
    <w:rsid w:val="00B95226"/>
    <w:rsid w:val="00B95684"/>
    <w:rsid w:val="00B957F6"/>
    <w:rsid w:val="00B95C15"/>
    <w:rsid w:val="00BA1C56"/>
    <w:rsid w:val="00BA3BD5"/>
    <w:rsid w:val="00BB47FF"/>
    <w:rsid w:val="00BB59AF"/>
    <w:rsid w:val="00BB6522"/>
    <w:rsid w:val="00BC3850"/>
    <w:rsid w:val="00BC431D"/>
    <w:rsid w:val="00BC5F84"/>
    <w:rsid w:val="00BD04FC"/>
    <w:rsid w:val="00BD58DA"/>
    <w:rsid w:val="00BD7076"/>
    <w:rsid w:val="00BE70E4"/>
    <w:rsid w:val="00BE71FE"/>
    <w:rsid w:val="00BF071A"/>
    <w:rsid w:val="00BF1091"/>
    <w:rsid w:val="00BF224E"/>
    <w:rsid w:val="00BF267D"/>
    <w:rsid w:val="00BF5115"/>
    <w:rsid w:val="00BF5397"/>
    <w:rsid w:val="00BF5A7F"/>
    <w:rsid w:val="00C04E2A"/>
    <w:rsid w:val="00C0615C"/>
    <w:rsid w:val="00C10021"/>
    <w:rsid w:val="00C102AE"/>
    <w:rsid w:val="00C138FB"/>
    <w:rsid w:val="00C13D10"/>
    <w:rsid w:val="00C17AA3"/>
    <w:rsid w:val="00C22FDD"/>
    <w:rsid w:val="00C23D10"/>
    <w:rsid w:val="00C2610A"/>
    <w:rsid w:val="00C271DE"/>
    <w:rsid w:val="00C313DB"/>
    <w:rsid w:val="00C3378B"/>
    <w:rsid w:val="00C35B1E"/>
    <w:rsid w:val="00C412D4"/>
    <w:rsid w:val="00C429AA"/>
    <w:rsid w:val="00C53EB6"/>
    <w:rsid w:val="00C54F8A"/>
    <w:rsid w:val="00C55AA8"/>
    <w:rsid w:val="00C57432"/>
    <w:rsid w:val="00C61387"/>
    <w:rsid w:val="00C72E05"/>
    <w:rsid w:val="00C80454"/>
    <w:rsid w:val="00C813E5"/>
    <w:rsid w:val="00C817ED"/>
    <w:rsid w:val="00C8797F"/>
    <w:rsid w:val="00C879F4"/>
    <w:rsid w:val="00C87C58"/>
    <w:rsid w:val="00C91E2B"/>
    <w:rsid w:val="00C92660"/>
    <w:rsid w:val="00C926C5"/>
    <w:rsid w:val="00C934F9"/>
    <w:rsid w:val="00C9579B"/>
    <w:rsid w:val="00CA0B35"/>
    <w:rsid w:val="00CA1344"/>
    <w:rsid w:val="00CA3AD3"/>
    <w:rsid w:val="00CA417B"/>
    <w:rsid w:val="00CA5C99"/>
    <w:rsid w:val="00CA7643"/>
    <w:rsid w:val="00CA7C41"/>
    <w:rsid w:val="00CB1172"/>
    <w:rsid w:val="00CB26A1"/>
    <w:rsid w:val="00CB3350"/>
    <w:rsid w:val="00CB5641"/>
    <w:rsid w:val="00CB6124"/>
    <w:rsid w:val="00CC0A2B"/>
    <w:rsid w:val="00CC34FF"/>
    <w:rsid w:val="00CC3ACB"/>
    <w:rsid w:val="00CD39BE"/>
    <w:rsid w:val="00CD6EE7"/>
    <w:rsid w:val="00CE2EEF"/>
    <w:rsid w:val="00CE4AC2"/>
    <w:rsid w:val="00CE5887"/>
    <w:rsid w:val="00CE6861"/>
    <w:rsid w:val="00CF2AE4"/>
    <w:rsid w:val="00CF2E1F"/>
    <w:rsid w:val="00CF314A"/>
    <w:rsid w:val="00CF70D1"/>
    <w:rsid w:val="00CF746D"/>
    <w:rsid w:val="00CF7D66"/>
    <w:rsid w:val="00D0195C"/>
    <w:rsid w:val="00D0259F"/>
    <w:rsid w:val="00D0531C"/>
    <w:rsid w:val="00D10DC5"/>
    <w:rsid w:val="00D11068"/>
    <w:rsid w:val="00D14FBB"/>
    <w:rsid w:val="00D15BD1"/>
    <w:rsid w:val="00D22DC9"/>
    <w:rsid w:val="00D2605D"/>
    <w:rsid w:val="00D3253D"/>
    <w:rsid w:val="00D3328D"/>
    <w:rsid w:val="00D4057C"/>
    <w:rsid w:val="00D418DE"/>
    <w:rsid w:val="00D4531D"/>
    <w:rsid w:val="00D45ECC"/>
    <w:rsid w:val="00D50765"/>
    <w:rsid w:val="00D53552"/>
    <w:rsid w:val="00D53943"/>
    <w:rsid w:val="00D60340"/>
    <w:rsid w:val="00D61B42"/>
    <w:rsid w:val="00D62441"/>
    <w:rsid w:val="00D62C3C"/>
    <w:rsid w:val="00D6592B"/>
    <w:rsid w:val="00D6662B"/>
    <w:rsid w:val="00D71943"/>
    <w:rsid w:val="00D751D2"/>
    <w:rsid w:val="00D8042F"/>
    <w:rsid w:val="00D805B1"/>
    <w:rsid w:val="00D81E4D"/>
    <w:rsid w:val="00D85F5E"/>
    <w:rsid w:val="00D86F4B"/>
    <w:rsid w:val="00D911B7"/>
    <w:rsid w:val="00DA48A6"/>
    <w:rsid w:val="00DA670F"/>
    <w:rsid w:val="00DA7B68"/>
    <w:rsid w:val="00DB266D"/>
    <w:rsid w:val="00DB324E"/>
    <w:rsid w:val="00DB33A1"/>
    <w:rsid w:val="00DB63B0"/>
    <w:rsid w:val="00DB6D1C"/>
    <w:rsid w:val="00DC3EB7"/>
    <w:rsid w:val="00DC4492"/>
    <w:rsid w:val="00DC5C72"/>
    <w:rsid w:val="00DD00CE"/>
    <w:rsid w:val="00DD2A3D"/>
    <w:rsid w:val="00DD4828"/>
    <w:rsid w:val="00DD664F"/>
    <w:rsid w:val="00DE06D3"/>
    <w:rsid w:val="00DE39CA"/>
    <w:rsid w:val="00DE3F0D"/>
    <w:rsid w:val="00DE50D3"/>
    <w:rsid w:val="00DE6132"/>
    <w:rsid w:val="00DE71FB"/>
    <w:rsid w:val="00DF36AA"/>
    <w:rsid w:val="00DF3D8A"/>
    <w:rsid w:val="00DF61F3"/>
    <w:rsid w:val="00E02623"/>
    <w:rsid w:val="00E07135"/>
    <w:rsid w:val="00E07CCE"/>
    <w:rsid w:val="00E10E13"/>
    <w:rsid w:val="00E1199B"/>
    <w:rsid w:val="00E1474F"/>
    <w:rsid w:val="00E15C6D"/>
    <w:rsid w:val="00E1709D"/>
    <w:rsid w:val="00E202F2"/>
    <w:rsid w:val="00E21926"/>
    <w:rsid w:val="00E23107"/>
    <w:rsid w:val="00E328DE"/>
    <w:rsid w:val="00E338E1"/>
    <w:rsid w:val="00E346A8"/>
    <w:rsid w:val="00E34E22"/>
    <w:rsid w:val="00E36A5D"/>
    <w:rsid w:val="00E37FA8"/>
    <w:rsid w:val="00E42E4F"/>
    <w:rsid w:val="00E43703"/>
    <w:rsid w:val="00E44027"/>
    <w:rsid w:val="00E45CE1"/>
    <w:rsid w:val="00E46EF8"/>
    <w:rsid w:val="00E516A9"/>
    <w:rsid w:val="00E54700"/>
    <w:rsid w:val="00E6094F"/>
    <w:rsid w:val="00E621C4"/>
    <w:rsid w:val="00E627A8"/>
    <w:rsid w:val="00E63A9B"/>
    <w:rsid w:val="00E641E8"/>
    <w:rsid w:val="00E70682"/>
    <w:rsid w:val="00E71E1A"/>
    <w:rsid w:val="00E8079E"/>
    <w:rsid w:val="00E821DB"/>
    <w:rsid w:val="00E83254"/>
    <w:rsid w:val="00E85BE0"/>
    <w:rsid w:val="00E86F30"/>
    <w:rsid w:val="00E8725C"/>
    <w:rsid w:val="00E90F4D"/>
    <w:rsid w:val="00E92A1D"/>
    <w:rsid w:val="00E92E7E"/>
    <w:rsid w:val="00E94B4C"/>
    <w:rsid w:val="00E94FA0"/>
    <w:rsid w:val="00E952FA"/>
    <w:rsid w:val="00E9734E"/>
    <w:rsid w:val="00EA13C7"/>
    <w:rsid w:val="00EA5477"/>
    <w:rsid w:val="00EB0111"/>
    <w:rsid w:val="00EB253E"/>
    <w:rsid w:val="00EB5BF9"/>
    <w:rsid w:val="00EB6012"/>
    <w:rsid w:val="00EB76C3"/>
    <w:rsid w:val="00EC201D"/>
    <w:rsid w:val="00EC6343"/>
    <w:rsid w:val="00ED3085"/>
    <w:rsid w:val="00ED3C72"/>
    <w:rsid w:val="00ED63D7"/>
    <w:rsid w:val="00EE0E54"/>
    <w:rsid w:val="00EE3A2C"/>
    <w:rsid w:val="00EE7C7E"/>
    <w:rsid w:val="00EF331D"/>
    <w:rsid w:val="00EF3C20"/>
    <w:rsid w:val="00EF57DD"/>
    <w:rsid w:val="00EF590C"/>
    <w:rsid w:val="00EF6867"/>
    <w:rsid w:val="00F0114E"/>
    <w:rsid w:val="00F01F9E"/>
    <w:rsid w:val="00F03DCF"/>
    <w:rsid w:val="00F06C6D"/>
    <w:rsid w:val="00F1110C"/>
    <w:rsid w:val="00F11695"/>
    <w:rsid w:val="00F13AA6"/>
    <w:rsid w:val="00F16886"/>
    <w:rsid w:val="00F178CE"/>
    <w:rsid w:val="00F21810"/>
    <w:rsid w:val="00F236BB"/>
    <w:rsid w:val="00F244D4"/>
    <w:rsid w:val="00F30B83"/>
    <w:rsid w:val="00F31CEE"/>
    <w:rsid w:val="00F344E8"/>
    <w:rsid w:val="00F35448"/>
    <w:rsid w:val="00F37EB7"/>
    <w:rsid w:val="00F47DF7"/>
    <w:rsid w:val="00F6013C"/>
    <w:rsid w:val="00F61367"/>
    <w:rsid w:val="00F615E1"/>
    <w:rsid w:val="00F636A7"/>
    <w:rsid w:val="00F65728"/>
    <w:rsid w:val="00F6703D"/>
    <w:rsid w:val="00F73CC7"/>
    <w:rsid w:val="00F77C99"/>
    <w:rsid w:val="00F8011F"/>
    <w:rsid w:val="00F81940"/>
    <w:rsid w:val="00FA169C"/>
    <w:rsid w:val="00FA37DD"/>
    <w:rsid w:val="00FA53FE"/>
    <w:rsid w:val="00FA649A"/>
    <w:rsid w:val="00FB0D40"/>
    <w:rsid w:val="00FD0424"/>
    <w:rsid w:val="00FD0779"/>
    <w:rsid w:val="00FD315C"/>
    <w:rsid w:val="00FD34CC"/>
    <w:rsid w:val="00FD4330"/>
    <w:rsid w:val="00FD5269"/>
    <w:rsid w:val="00FD6BC2"/>
    <w:rsid w:val="00FE2B80"/>
    <w:rsid w:val="00FE339A"/>
    <w:rsid w:val="00FE4094"/>
    <w:rsid w:val="00FE4419"/>
    <w:rsid w:val="00FE6270"/>
    <w:rsid w:val="00FF3758"/>
    <w:rsid w:val="00FF3AD7"/>
    <w:rsid w:val="00FF6826"/>
    <w:rsid w:val="00FF7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57C77EB"/>
  <w15:docId w15:val="{FD43C0A4-34D9-4BB8-9A98-9142AE749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5D8"/>
  </w:style>
  <w:style w:type="paragraph" w:styleId="Ttulo1">
    <w:name w:val="heading 1"/>
    <w:basedOn w:val="Normal"/>
    <w:link w:val="Ttulo1Car"/>
    <w:uiPriority w:val="9"/>
    <w:qFormat/>
    <w:rsid w:val="00274B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NI"/>
    </w:rPr>
  </w:style>
  <w:style w:type="paragraph" w:styleId="Ttulo2">
    <w:name w:val="heading 2"/>
    <w:basedOn w:val="Normal"/>
    <w:link w:val="Ttulo2Car"/>
    <w:uiPriority w:val="9"/>
    <w:qFormat/>
    <w:rsid w:val="00274B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NI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222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9637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52224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A963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A963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A9637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7C75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C75F7"/>
  </w:style>
  <w:style w:type="paragraph" w:styleId="Piedepgina">
    <w:name w:val="footer"/>
    <w:basedOn w:val="Normal"/>
    <w:link w:val="PiedepginaCar"/>
    <w:uiPriority w:val="99"/>
    <w:unhideWhenUsed/>
    <w:rsid w:val="007C75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75F7"/>
  </w:style>
  <w:style w:type="paragraph" w:styleId="Textodeglobo">
    <w:name w:val="Balloon Text"/>
    <w:basedOn w:val="Normal"/>
    <w:link w:val="TextodegloboCar"/>
    <w:uiPriority w:val="99"/>
    <w:semiHidden/>
    <w:unhideWhenUsed/>
    <w:rsid w:val="007C7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75F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111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274B67"/>
    <w:rPr>
      <w:rFonts w:ascii="Times New Roman" w:eastAsia="Times New Roman" w:hAnsi="Times New Roman" w:cs="Times New Roman"/>
      <w:b/>
      <w:bCs/>
      <w:kern w:val="36"/>
      <w:sz w:val="48"/>
      <w:szCs w:val="48"/>
      <w:lang w:eastAsia="es-NI"/>
    </w:rPr>
  </w:style>
  <w:style w:type="character" w:customStyle="1" w:styleId="Ttulo2Car">
    <w:name w:val="Título 2 Car"/>
    <w:basedOn w:val="Fuentedeprrafopredeter"/>
    <w:link w:val="Ttulo2"/>
    <w:uiPriority w:val="9"/>
    <w:rsid w:val="00274B67"/>
    <w:rPr>
      <w:rFonts w:ascii="Times New Roman" w:eastAsia="Times New Roman" w:hAnsi="Times New Roman" w:cs="Times New Roman"/>
      <w:b/>
      <w:bCs/>
      <w:sz w:val="36"/>
      <w:szCs w:val="36"/>
      <w:lang w:eastAsia="es-NI"/>
    </w:rPr>
  </w:style>
  <w:style w:type="paragraph" w:customStyle="1" w:styleId="entry-excerpt">
    <w:name w:val="entry-excerpt"/>
    <w:basedOn w:val="Normal"/>
    <w:rsid w:val="00274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NI"/>
    </w:rPr>
  </w:style>
  <w:style w:type="character" w:customStyle="1" w:styleId="byline">
    <w:name w:val="byline"/>
    <w:basedOn w:val="Fuentedeprrafopredeter"/>
    <w:rsid w:val="00274B67"/>
  </w:style>
  <w:style w:type="character" w:styleId="Hipervnculo">
    <w:name w:val="Hyperlink"/>
    <w:basedOn w:val="Fuentedeprrafopredeter"/>
    <w:uiPriority w:val="99"/>
    <w:unhideWhenUsed/>
    <w:rsid w:val="00274B67"/>
    <w:rPr>
      <w:color w:val="0000FF"/>
      <w:u w:val="single"/>
    </w:rPr>
  </w:style>
  <w:style w:type="character" w:customStyle="1" w:styleId="fbia-published-date">
    <w:name w:val="fbia-published-date"/>
    <w:basedOn w:val="Fuentedeprrafopredeter"/>
    <w:rsid w:val="00274B67"/>
  </w:style>
  <w:style w:type="paragraph" w:customStyle="1" w:styleId="post-thumbnail-caption">
    <w:name w:val="post-thumbnail-caption"/>
    <w:basedOn w:val="Normal"/>
    <w:rsid w:val="00274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NI"/>
    </w:rPr>
  </w:style>
  <w:style w:type="paragraph" w:styleId="NormalWeb">
    <w:name w:val="Normal (Web)"/>
    <w:basedOn w:val="Normal"/>
    <w:uiPriority w:val="99"/>
    <w:unhideWhenUsed/>
    <w:rsid w:val="00274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NI"/>
    </w:rPr>
  </w:style>
  <w:style w:type="character" w:styleId="Textoennegrita">
    <w:name w:val="Strong"/>
    <w:basedOn w:val="Fuentedeprrafopredeter"/>
    <w:uiPriority w:val="22"/>
    <w:qFormat/>
    <w:rsid w:val="00274B67"/>
    <w:rPr>
      <w:b/>
      <w:bCs/>
    </w:rPr>
  </w:style>
  <w:style w:type="character" w:customStyle="1" w:styleId="cat-links">
    <w:name w:val="cat-links"/>
    <w:basedOn w:val="Fuentedeprrafopredeter"/>
    <w:rsid w:val="00274B67"/>
  </w:style>
  <w:style w:type="character" w:customStyle="1" w:styleId="tags-links">
    <w:name w:val="tags-links"/>
    <w:basedOn w:val="Fuentedeprrafopredeter"/>
    <w:rsid w:val="00274B67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274B6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NI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274B67"/>
    <w:rPr>
      <w:rFonts w:ascii="Arial" w:eastAsia="Times New Roman" w:hAnsi="Arial" w:cs="Arial"/>
      <w:vanish/>
      <w:sz w:val="16"/>
      <w:szCs w:val="16"/>
      <w:lang w:eastAsia="es-NI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274B6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NI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274B67"/>
    <w:rPr>
      <w:rFonts w:ascii="Arial" w:eastAsia="Times New Roman" w:hAnsi="Arial" w:cs="Arial"/>
      <w:vanish/>
      <w:sz w:val="16"/>
      <w:szCs w:val="16"/>
      <w:lang w:eastAsia="es-NI"/>
    </w:rPr>
  </w:style>
  <w:style w:type="character" w:customStyle="1" w:styleId="d-none">
    <w:name w:val="d-none"/>
    <w:basedOn w:val="Fuentedeprrafopredeter"/>
    <w:rsid w:val="00274B67"/>
  </w:style>
  <w:style w:type="paragraph" w:styleId="Prrafodelista">
    <w:name w:val="List Paragraph"/>
    <w:aliases w:val="Biblio,Articulo,List Paragraph 1,Lista vistosa - Énfasis 11,Párrafo de lista1,List Paragraph (numbered (a)),Bullets,Celula,References,List Bullet Mary,Paragraph,List Paragraph,Fundamentacion,Colorful List - Accent 11,Citation List"/>
    <w:basedOn w:val="Normal"/>
    <w:link w:val="PrrafodelistaCar"/>
    <w:uiPriority w:val="34"/>
    <w:qFormat/>
    <w:rsid w:val="00274B67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52224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522245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nfasis">
    <w:name w:val="Emphasis"/>
    <w:basedOn w:val="Fuentedeprrafopredeter"/>
    <w:uiPriority w:val="20"/>
    <w:qFormat/>
    <w:rsid w:val="007105CC"/>
    <w:rPr>
      <w:i/>
      <w:iCs/>
    </w:rPr>
  </w:style>
  <w:style w:type="character" w:customStyle="1" w:styleId="il">
    <w:name w:val="il"/>
    <w:basedOn w:val="Fuentedeprrafopredeter"/>
    <w:rsid w:val="006C5B9E"/>
  </w:style>
  <w:style w:type="character" w:customStyle="1" w:styleId="PrrafodelistaCar">
    <w:name w:val="Párrafo de lista Car"/>
    <w:aliases w:val="Biblio Car,Articulo Car,List Paragraph 1 Car,Lista vistosa - Énfasis 11 Car,Párrafo de lista1 Car,List Paragraph (numbered (a)) Car,Bullets Car,Celula Car,References Car,List Bullet Mary Car,Paragraph Car,List Paragraph Car"/>
    <w:link w:val="Prrafodelista"/>
    <w:uiPriority w:val="34"/>
    <w:qFormat/>
    <w:locked/>
    <w:rsid w:val="00135CEA"/>
  </w:style>
  <w:style w:type="paragraph" w:styleId="Sinespaciado">
    <w:name w:val="No Spacing"/>
    <w:uiPriority w:val="1"/>
    <w:qFormat/>
    <w:rsid w:val="00CB26A1"/>
    <w:pPr>
      <w:spacing w:after="0" w:line="240" w:lineRule="auto"/>
    </w:pPr>
  </w:style>
  <w:style w:type="character" w:customStyle="1" w:styleId="Estilo1fslnCar">
    <w:name w:val="Estilo1 fsln Car"/>
    <w:link w:val="Estilo1fsln"/>
    <w:qFormat/>
    <w:locked/>
    <w:rsid w:val="00FD4330"/>
    <w:rPr>
      <w:rFonts w:ascii="Courier New" w:eastAsia="Times New Roman" w:hAnsi="Courier New" w:cs="Times New Roman"/>
      <w:sz w:val="35"/>
      <w:szCs w:val="35"/>
      <w:lang w:eastAsia="es-ES"/>
    </w:rPr>
  </w:style>
  <w:style w:type="paragraph" w:customStyle="1" w:styleId="Estilo1fsln">
    <w:name w:val="Estilo1 fsln"/>
    <w:basedOn w:val="Normal"/>
    <w:link w:val="Estilo1fslnCar"/>
    <w:qFormat/>
    <w:rsid w:val="00FD4330"/>
    <w:pPr>
      <w:spacing w:after="0" w:line="240" w:lineRule="auto"/>
      <w:jc w:val="both"/>
    </w:pPr>
    <w:rPr>
      <w:rFonts w:ascii="Courier New" w:eastAsia="Times New Roman" w:hAnsi="Courier New" w:cs="Times New Roman"/>
      <w:sz w:val="35"/>
      <w:szCs w:val="35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B4141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4141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4141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4141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41413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B41413"/>
    <w:pPr>
      <w:spacing w:after="0" w:line="240" w:lineRule="auto"/>
    </w:pPr>
  </w:style>
  <w:style w:type="character" w:customStyle="1" w:styleId="Ttulo4Car">
    <w:name w:val="Título 4 Car"/>
    <w:basedOn w:val="Fuentedeprrafopredeter"/>
    <w:link w:val="Ttulo4"/>
    <w:uiPriority w:val="9"/>
    <w:rsid w:val="00A9637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sid w:val="00A9637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sid w:val="00A9637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rsid w:val="00A9637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TDC">
    <w:name w:val="TOC Heading"/>
    <w:basedOn w:val="Ttulo1"/>
    <w:next w:val="Normal"/>
    <w:uiPriority w:val="39"/>
    <w:unhideWhenUsed/>
    <w:qFormat/>
    <w:rsid w:val="00A96373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TDC1">
    <w:name w:val="toc 1"/>
    <w:basedOn w:val="Normal"/>
    <w:next w:val="Normal"/>
    <w:autoRedefine/>
    <w:uiPriority w:val="39"/>
    <w:unhideWhenUsed/>
    <w:rsid w:val="00A96373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054594"/>
    <w:pPr>
      <w:spacing w:after="100" w:line="259" w:lineRule="auto"/>
      <w:ind w:left="220"/>
    </w:pPr>
    <w:rPr>
      <w:rFonts w:eastAsiaTheme="minorEastAsia" w:cs="Times New Roman"/>
      <w:lang w:eastAsia="es-NI"/>
    </w:rPr>
  </w:style>
  <w:style w:type="paragraph" w:styleId="TDC3">
    <w:name w:val="toc 3"/>
    <w:basedOn w:val="Normal"/>
    <w:next w:val="Normal"/>
    <w:autoRedefine/>
    <w:uiPriority w:val="39"/>
    <w:unhideWhenUsed/>
    <w:rsid w:val="00054594"/>
    <w:pPr>
      <w:spacing w:after="100" w:line="259" w:lineRule="auto"/>
      <w:ind w:left="440"/>
    </w:pPr>
    <w:rPr>
      <w:rFonts w:eastAsiaTheme="minorEastAsia" w:cs="Times New Roman"/>
      <w:lang w:eastAsia="es-N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864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22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33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0143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922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06732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53556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275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6627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525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405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816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34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198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2809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298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680117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10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516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077781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dashed" w:sz="12" w:space="11" w:color="5E6A86"/>
                                                        <w:left w:val="dashed" w:sz="12" w:space="11" w:color="5E6A86"/>
                                                        <w:bottom w:val="dashed" w:sz="12" w:space="11" w:color="5E6A86"/>
                                                        <w:right w:val="dashed" w:sz="12" w:space="11" w:color="5E6A86"/>
                                                      </w:divBdr>
                                                      <w:divsChild>
                                                        <w:div w:id="1537547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5682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8135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10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82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847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129416">
                              <w:marLeft w:val="-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6504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1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274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77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2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037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26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40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68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30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6226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69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59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03548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16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0597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904266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9213">
          <w:marLeft w:val="-7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33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76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57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61960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790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22584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61232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79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1078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3212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689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959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945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09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795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411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952259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744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3196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783770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dashed" w:sz="12" w:space="11" w:color="5E6A86"/>
                                                        <w:left w:val="dashed" w:sz="12" w:space="11" w:color="5E6A86"/>
                                                        <w:bottom w:val="dashed" w:sz="12" w:space="11" w:color="5E6A86"/>
                                                        <w:right w:val="dashed" w:sz="12" w:space="11" w:color="5E6A86"/>
                                                      </w:divBdr>
                                                      <w:divsChild>
                                                        <w:div w:id="1716924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3264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485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269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1738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546844">
                              <w:marLeft w:val="-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457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110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99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379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76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691198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64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1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26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307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9171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1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67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25662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002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430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106020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078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17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69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53183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45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23482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63282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925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7316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403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862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5375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263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747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665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69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767176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073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945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872125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dashed" w:sz="12" w:space="11" w:color="5E6A86"/>
                                                        <w:left w:val="dashed" w:sz="12" w:space="11" w:color="5E6A86"/>
                                                        <w:bottom w:val="dashed" w:sz="12" w:space="11" w:color="5E6A86"/>
                                                        <w:right w:val="dashed" w:sz="12" w:space="11" w:color="5E6A86"/>
                                                      </w:divBdr>
                                                      <w:divsChild>
                                                        <w:div w:id="70011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2717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8086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740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329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0677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28988">
                              <w:marLeft w:val="-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85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652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35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12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53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53679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761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092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42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89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1188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36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95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02910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06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8210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017737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528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944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49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34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201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2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864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1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12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402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34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15774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32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05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6656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dashed" w:sz="12" w:space="11" w:color="5E6A86"/>
                                    <w:left w:val="dashed" w:sz="12" w:space="11" w:color="5E6A86"/>
                                    <w:bottom w:val="dashed" w:sz="12" w:space="11" w:color="5E6A86"/>
                                    <w:right w:val="dashed" w:sz="12" w:space="11" w:color="5E6A86"/>
                                  </w:divBdr>
                                  <w:divsChild>
                                    <w:div w:id="96266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5227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41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83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1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124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7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32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40703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95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64887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58180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448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6691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7806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76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1859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113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373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8806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817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48075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516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969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528791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dashed" w:sz="12" w:space="11" w:color="5E6A86"/>
                                                        <w:left w:val="dashed" w:sz="12" w:space="11" w:color="5E6A86"/>
                                                        <w:bottom w:val="dashed" w:sz="12" w:space="11" w:color="5E6A86"/>
                                                        <w:right w:val="dashed" w:sz="12" w:space="11" w:color="5E6A86"/>
                                                      </w:divBdr>
                                                      <w:divsChild>
                                                        <w:div w:id="195705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4276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4890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17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185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1018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645306">
                              <w:marLeft w:val="-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027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3162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17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027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148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45600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48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55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7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47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6593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9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200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53796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05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256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589737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59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227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1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5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9483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67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83731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33516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361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5743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9245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026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3663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064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852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379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47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623061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004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222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7573478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dashed" w:sz="12" w:space="11" w:color="5E6A86"/>
                                                        <w:left w:val="dashed" w:sz="12" w:space="11" w:color="5E6A86"/>
                                                        <w:bottom w:val="dashed" w:sz="12" w:space="11" w:color="5E6A86"/>
                                                        <w:right w:val="dashed" w:sz="12" w:space="11" w:color="5E6A86"/>
                                                      </w:divBdr>
                                                      <w:divsChild>
                                                        <w:div w:id="1991639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51053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0629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693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82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3229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79039">
                              <w:marLeft w:val="-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4549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749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93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73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01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729274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81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07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94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15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81022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4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01695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360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2890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459237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8036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55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9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8962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12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85162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254925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32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4272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3314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63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631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293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377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9973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132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157459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484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474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2443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dashed" w:sz="12" w:space="11" w:color="5E6A86"/>
                                                        <w:left w:val="dashed" w:sz="12" w:space="11" w:color="5E6A86"/>
                                                        <w:bottom w:val="dashed" w:sz="12" w:space="11" w:color="5E6A86"/>
                                                        <w:right w:val="dashed" w:sz="12" w:space="11" w:color="5E6A86"/>
                                                      </w:divBdr>
                                                      <w:divsChild>
                                                        <w:div w:id="899167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2610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860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537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902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48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144732">
                              <w:marLeft w:val="-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9918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15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4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65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1785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502266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76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42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27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18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897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52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48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56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887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415299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3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4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71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87900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209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85647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90055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529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7269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427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51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37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47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710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9097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370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4566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28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356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309198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dashed" w:sz="12" w:space="11" w:color="5E6A86"/>
                                                        <w:left w:val="dashed" w:sz="12" w:space="11" w:color="5E6A86"/>
                                                        <w:bottom w:val="dashed" w:sz="12" w:space="11" w:color="5E6A86"/>
                                                        <w:right w:val="dashed" w:sz="12" w:space="11" w:color="5E6A86"/>
                                                      </w:divBdr>
                                                      <w:divsChild>
                                                        <w:div w:id="1891526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9488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2710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080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351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339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737301">
                              <w:marLeft w:val="-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27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2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600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116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5719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63628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42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97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13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27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98345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86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90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63953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142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9733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265712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4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9822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18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72270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92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25763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526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76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2361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382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550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1508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94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577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7575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055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69858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306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030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33904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dashed" w:sz="12" w:space="11" w:color="5E6A86"/>
                                                        <w:left w:val="dashed" w:sz="12" w:space="11" w:color="5E6A86"/>
                                                        <w:bottom w:val="dashed" w:sz="12" w:space="11" w:color="5E6A86"/>
                                                        <w:right w:val="dashed" w:sz="12" w:space="11" w:color="5E6A86"/>
                                                      </w:divBdr>
                                                      <w:divsChild>
                                                        <w:div w:id="1960793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5821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49941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0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876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841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795677">
                              <w:marLeft w:val="-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1226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876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362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85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5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871503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00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60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93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118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9513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314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46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02737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0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4813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360516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16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5192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5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0826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219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0466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933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20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5160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4645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973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743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4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94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288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169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99123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692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514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314498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dashed" w:sz="12" w:space="11" w:color="5E6A86"/>
                                                        <w:left w:val="dashed" w:sz="12" w:space="11" w:color="5E6A86"/>
                                                        <w:bottom w:val="dashed" w:sz="12" w:space="11" w:color="5E6A86"/>
                                                        <w:right w:val="dashed" w:sz="12" w:space="11" w:color="5E6A86"/>
                                                      </w:divBdr>
                                                      <w:divsChild>
                                                        <w:div w:id="60176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8047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700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8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387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4474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572120">
                              <w:marLeft w:val="-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602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666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11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17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168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788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1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5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00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5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0776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74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89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0245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625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7755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515279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3262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16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0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08637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3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536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842107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928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6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796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21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860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889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897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7238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435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565955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2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9000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416599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dashed" w:sz="12" w:space="11" w:color="5E6A86"/>
                                                        <w:left w:val="dashed" w:sz="12" w:space="11" w:color="5E6A86"/>
                                                        <w:bottom w:val="dashed" w:sz="12" w:space="11" w:color="5E6A86"/>
                                                        <w:right w:val="dashed" w:sz="12" w:space="11" w:color="5E6A86"/>
                                                      </w:divBdr>
                                                      <w:divsChild>
                                                        <w:div w:id="2104837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6481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2727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032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5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301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00194">
                              <w:marLeft w:val="-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034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727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754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512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49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656801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57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54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23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148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6678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79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0068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77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7792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85648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3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964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0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84132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37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81168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247519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837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29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116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026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4275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218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942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9771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686335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209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567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3533099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dashed" w:sz="12" w:space="11" w:color="5E6A86"/>
                                                        <w:left w:val="dashed" w:sz="12" w:space="11" w:color="5E6A86"/>
                                                        <w:bottom w:val="dashed" w:sz="12" w:space="11" w:color="5E6A86"/>
                                                        <w:right w:val="dashed" w:sz="12" w:space="11" w:color="5E6A86"/>
                                                      </w:divBdr>
                                                      <w:divsChild>
                                                        <w:div w:id="1119840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4215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99967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01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391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747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025523">
                              <w:marLeft w:val="-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376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0588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331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845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669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29699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27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16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70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47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9114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9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5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02341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932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419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141776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32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02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63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1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29448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09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61873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535773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733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505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141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43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225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988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206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544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948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28489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7022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890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814173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dashed" w:sz="12" w:space="11" w:color="5E6A86"/>
                                                        <w:left w:val="dashed" w:sz="12" w:space="11" w:color="5E6A86"/>
                                                        <w:bottom w:val="dashed" w:sz="12" w:space="11" w:color="5E6A86"/>
                                                        <w:right w:val="dashed" w:sz="12" w:space="11" w:color="5E6A86"/>
                                                      </w:divBdr>
                                                      <w:divsChild>
                                                        <w:div w:id="1384409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612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578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206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483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193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428349">
                              <w:marLeft w:val="-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36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772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32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48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595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61512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75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78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14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99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63511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10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54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25288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18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8832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698580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0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281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65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07873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777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76023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17772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072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215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848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69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9522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413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52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864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146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970868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33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6666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498123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dashed" w:sz="12" w:space="11" w:color="5E6A86"/>
                                                        <w:left w:val="dashed" w:sz="12" w:space="11" w:color="5E6A86"/>
                                                        <w:bottom w:val="dashed" w:sz="12" w:space="11" w:color="5E6A86"/>
                                                        <w:right w:val="dashed" w:sz="12" w:space="11" w:color="5E6A86"/>
                                                      </w:divBdr>
                                                      <w:divsChild>
                                                        <w:div w:id="907153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3251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7844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334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899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9192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076657">
                              <w:marLeft w:val="-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83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16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70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66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961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36078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30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95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67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168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9078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96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38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41821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46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226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553461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5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190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4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23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6309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14895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85850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251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4772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0169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227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8772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165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875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416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844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85277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7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103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1496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dashed" w:sz="12" w:space="11" w:color="5E6A86"/>
                                                        <w:left w:val="dashed" w:sz="12" w:space="11" w:color="5E6A86"/>
                                                        <w:bottom w:val="dashed" w:sz="12" w:space="11" w:color="5E6A86"/>
                                                        <w:right w:val="dashed" w:sz="12" w:space="11" w:color="5E6A86"/>
                                                      </w:divBdr>
                                                      <w:divsChild>
                                                        <w:div w:id="248661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3865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38094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720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803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3122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512895">
                              <w:marLeft w:val="-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3189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26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933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551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164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66035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86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782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64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41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07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3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76111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701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4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340196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6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93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76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13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3131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44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0157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80562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880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4114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2518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233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2109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210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215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2204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414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4350005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9377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315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2686182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dashed" w:sz="12" w:space="11" w:color="5E6A86"/>
                                                        <w:left w:val="dashed" w:sz="12" w:space="11" w:color="5E6A86"/>
                                                        <w:bottom w:val="dashed" w:sz="12" w:space="11" w:color="5E6A86"/>
                                                        <w:right w:val="dashed" w:sz="12" w:space="11" w:color="5E6A86"/>
                                                      </w:divBdr>
                                                      <w:divsChild>
                                                        <w:div w:id="873885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23080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3334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211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93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545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642042">
                              <w:marLeft w:val="-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0251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790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0564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694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009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80018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59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45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2977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1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48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80881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566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7889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339206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1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73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9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9842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29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78888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113604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976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6221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4638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25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1236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235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352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1058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49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565477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74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056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6557493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dashed" w:sz="12" w:space="11" w:color="5E6A86"/>
                                                        <w:left w:val="dashed" w:sz="12" w:space="11" w:color="5E6A86"/>
                                                        <w:bottom w:val="dashed" w:sz="12" w:space="11" w:color="5E6A86"/>
                                                        <w:right w:val="dashed" w:sz="12" w:space="11" w:color="5E6A86"/>
                                                      </w:divBdr>
                                                      <w:divsChild>
                                                        <w:div w:id="2000113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4199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278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622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666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054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714608">
                              <w:marLeft w:val="-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45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88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924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847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727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52327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7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68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1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83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3282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49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490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06699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109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971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050046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34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252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8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13276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35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8737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54171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39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79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167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239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379056">
                                          <w:marLeft w:val="0"/>
                                          <w:marRight w:val="0"/>
                                          <w:marTop w:val="0"/>
                                          <w:marBottom w:val="30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108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7237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3926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6183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2655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968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134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901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23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698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676165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9448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51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6696015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dashed" w:sz="12" w:space="11" w:color="5E6A86"/>
                                                        <w:left w:val="dashed" w:sz="12" w:space="11" w:color="5E6A86"/>
                                                        <w:bottom w:val="dashed" w:sz="12" w:space="11" w:color="5E6A86"/>
                                                        <w:right w:val="dashed" w:sz="12" w:space="11" w:color="5E6A86"/>
                                                      </w:divBdr>
                                                      <w:divsChild>
                                                        <w:div w:id="729614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353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57398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868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657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8481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069362">
                              <w:marLeft w:val="-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2471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65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87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30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35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140835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82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38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945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81196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7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105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79814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274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343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44079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37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928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92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54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18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00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828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33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29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255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17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05831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56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19343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dashed" w:sz="12" w:space="11" w:color="5E6A86"/>
                                    <w:left w:val="dashed" w:sz="12" w:space="11" w:color="5E6A86"/>
                                    <w:bottom w:val="dashed" w:sz="12" w:space="11" w:color="5E6A86"/>
                                    <w:right w:val="dashed" w:sz="12" w:space="11" w:color="5E6A86"/>
                                  </w:divBdr>
                                  <w:divsChild>
                                    <w:div w:id="1172259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0838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37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63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274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07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0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3032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534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57738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49776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291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014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8125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643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6535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289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402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9603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571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13538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483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6468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1493849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dashed" w:sz="12" w:space="11" w:color="5E6A86"/>
                                                        <w:left w:val="dashed" w:sz="12" w:space="11" w:color="5E6A86"/>
                                                        <w:bottom w:val="dashed" w:sz="12" w:space="11" w:color="5E6A86"/>
                                                        <w:right w:val="dashed" w:sz="12" w:space="11" w:color="5E6A86"/>
                                                      </w:divBdr>
                                                      <w:divsChild>
                                                        <w:div w:id="1058474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9907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5136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85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47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1635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596444">
                              <w:marLeft w:val="-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198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855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69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651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31229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26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55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90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86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4808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3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8260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89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9578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695810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7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7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44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65895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74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26379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83869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273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2257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9432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132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753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34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943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6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67239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585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26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3732414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dashed" w:sz="12" w:space="11" w:color="5E6A86"/>
                                                        <w:left w:val="dashed" w:sz="12" w:space="11" w:color="5E6A86"/>
                                                        <w:bottom w:val="dashed" w:sz="12" w:space="11" w:color="5E6A86"/>
                                                        <w:right w:val="dashed" w:sz="12" w:space="11" w:color="5E6A86"/>
                                                      </w:divBdr>
                                                      <w:divsChild>
                                                        <w:div w:id="1729959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3751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56805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392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484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13135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944875">
                              <w:marLeft w:val="-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05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408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4794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74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64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085208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940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19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21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15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54553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5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43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56519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55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019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104539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microsoft.com/office/2007/relationships/hdphoto" Target="media/hdphoto3.wdp"/><Relationship Id="rId26" Type="http://schemas.microsoft.com/office/2007/relationships/hdphoto" Target="media/hdphoto4.wdp"/><Relationship Id="rId39" Type="http://schemas.openxmlformats.org/officeDocument/2006/relationships/image" Target="media/image26.jpeg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microsoft.com/office/2007/relationships/hdphoto" Target="media/hdphoto5.wdp"/><Relationship Id="rId11" Type="http://schemas.microsoft.com/office/2007/relationships/hdphoto" Target="media/hdphoto2.wdp"/><Relationship Id="rId24" Type="http://schemas.openxmlformats.org/officeDocument/2006/relationships/image" Target="media/image14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header" Target="header2.xml"/><Relationship Id="rId5" Type="http://schemas.openxmlformats.org/officeDocument/2006/relationships/webSettings" Target="webSettings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8.pn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0" Type="http://schemas.openxmlformats.org/officeDocument/2006/relationships/image" Target="media/image10.jpeg"/><Relationship Id="rId41" Type="http://schemas.openxmlformats.org/officeDocument/2006/relationships/image" Target="media/image28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microsoft.com/office/2007/relationships/hdphoto" Target="media/hdphoto6.wdp"/><Relationship Id="rId44" Type="http://schemas.openxmlformats.org/officeDocument/2006/relationships/image" Target="media/image31.jpeg"/><Relationship Id="rId5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wmf"/><Relationship Id="rId1" Type="http://schemas.openxmlformats.org/officeDocument/2006/relationships/image" Target="media/image39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9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5B538F-DCFB-451D-AF8F-8472C00AF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1014</Words>
  <Characters>5577</Characters>
  <Application>Microsoft Office Word</Application>
  <DocSecurity>0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Roberto</dc:creator>
  <cp:lastModifiedBy>marlonhenriquez375@gmail.com</cp:lastModifiedBy>
  <cp:revision>2</cp:revision>
  <cp:lastPrinted>2026-03-16T23:32:00Z</cp:lastPrinted>
  <dcterms:created xsi:type="dcterms:W3CDTF">2026-03-16T23:32:00Z</dcterms:created>
  <dcterms:modified xsi:type="dcterms:W3CDTF">2026-03-16T23:32:00Z</dcterms:modified>
</cp:coreProperties>
</file>